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D3" w:rsidRPr="00836BD3" w:rsidRDefault="00836BD3" w:rsidP="00836BD3">
      <w:pPr>
        <w:pStyle w:val="xmsonormal"/>
        <w:spacing w:before="0" w:beforeAutospacing="0" w:after="160" w:afterAutospacing="0" w:line="233" w:lineRule="atLeast"/>
        <w:jc w:val="center"/>
        <w:rPr>
          <w:rFonts w:ascii="Kristen ITC" w:hAnsi="Kristen ITC" w:cstheme="minorHAnsi"/>
          <w:b/>
          <w:sz w:val="32"/>
          <w:szCs w:val="32"/>
          <w:u w:val="single"/>
        </w:rPr>
      </w:pPr>
      <w:bookmarkStart w:id="0" w:name="_GoBack"/>
      <w:bookmarkEnd w:id="0"/>
      <w:r w:rsidRPr="00836BD3">
        <w:rPr>
          <w:rFonts w:ascii="Kristen ITC" w:hAnsi="Kristen ITC" w:cstheme="minorHAnsi"/>
          <w:b/>
          <w:sz w:val="32"/>
          <w:szCs w:val="32"/>
          <w:u w:val="single"/>
        </w:rPr>
        <w:t>Boredom Busters</w:t>
      </w:r>
    </w:p>
    <w:p w:rsidR="00836BD3" w:rsidRPr="00757E94" w:rsidRDefault="00836BD3" w:rsidP="00836BD3">
      <w:pPr>
        <w:pStyle w:val="xmsonormal"/>
        <w:spacing w:before="0" w:beforeAutospacing="0" w:after="160" w:afterAutospacing="0" w:line="233" w:lineRule="atLeast"/>
        <w:jc w:val="center"/>
        <w:rPr>
          <w:rFonts w:ascii="Kristen ITC" w:hAnsi="Kristen ITC" w:cstheme="minorHAnsi"/>
          <w:b/>
          <w:u w:val="single"/>
        </w:rPr>
      </w:pPr>
      <w:r w:rsidRPr="00757E94">
        <w:rPr>
          <w:rFonts w:ascii="Kristen ITC" w:hAnsi="Kristen ITC" w:cstheme="minorHAnsi"/>
          <w:b/>
          <w:u w:val="single"/>
        </w:rPr>
        <w:t>By Jessica Morgan</w:t>
      </w:r>
    </w:p>
    <w:p w:rsidR="007B6684" w:rsidRPr="00836BD3" w:rsidRDefault="007B6684" w:rsidP="007B6684">
      <w:pPr>
        <w:pStyle w:val="xmsonormal"/>
        <w:spacing w:before="0" w:beforeAutospacing="0" w:after="160" w:afterAutospacing="0" w:line="233" w:lineRule="atLeast"/>
        <w:rPr>
          <w:rFonts w:ascii="Arial" w:hAnsi="Arial" w:cs="Arial"/>
        </w:rPr>
      </w:pPr>
      <w:r w:rsidRPr="00836BD3">
        <w:rPr>
          <w:rFonts w:ascii="Arial" w:hAnsi="Arial" w:cs="Arial"/>
        </w:rPr>
        <w:t>Hello everyone,</w:t>
      </w:r>
    </w:p>
    <w:p w:rsidR="007B6684" w:rsidRPr="00836BD3" w:rsidRDefault="007B6684" w:rsidP="007B6684">
      <w:pPr>
        <w:pStyle w:val="xmsonormal"/>
        <w:spacing w:before="0" w:beforeAutospacing="0" w:after="160" w:afterAutospacing="0" w:line="233" w:lineRule="atLeast"/>
        <w:rPr>
          <w:rFonts w:ascii="Arial" w:hAnsi="Arial" w:cs="Arial"/>
        </w:rPr>
      </w:pPr>
      <w:r w:rsidRPr="00836BD3">
        <w:rPr>
          <w:rFonts w:ascii="Arial" w:hAnsi="Arial" w:cs="Arial"/>
        </w:rPr>
        <w:t>My name’s Jess and this is my first ever article for </w:t>
      </w:r>
      <w:r w:rsidRPr="00836BD3">
        <w:rPr>
          <w:rFonts w:ascii="Arial" w:hAnsi="Arial" w:cs="Arial"/>
          <w:bCs/>
        </w:rPr>
        <w:t>Cheers!</w:t>
      </w:r>
      <w:r w:rsidR="0068041C" w:rsidRPr="00836BD3">
        <w:rPr>
          <w:rFonts w:ascii="Arial" w:hAnsi="Arial" w:cs="Arial"/>
          <w:b/>
          <w:bCs/>
        </w:rPr>
        <w:t xml:space="preserve"> </w:t>
      </w:r>
      <w:r w:rsidRPr="00836BD3">
        <w:rPr>
          <w:rFonts w:ascii="Arial" w:hAnsi="Arial" w:cs="Arial"/>
        </w:rPr>
        <w:t>L</w:t>
      </w:r>
      <w:r w:rsidR="003061CB" w:rsidRPr="00836BD3">
        <w:rPr>
          <w:rFonts w:ascii="Arial" w:hAnsi="Arial" w:cs="Arial"/>
        </w:rPr>
        <w:t>ike all the people reading this</w:t>
      </w:r>
      <w:r w:rsidRPr="00836BD3">
        <w:rPr>
          <w:rFonts w:ascii="Arial" w:hAnsi="Arial" w:cs="Arial"/>
        </w:rPr>
        <w:t xml:space="preserve"> I have M.E</w:t>
      </w:r>
      <w:r w:rsidR="003061CB" w:rsidRPr="00836BD3">
        <w:rPr>
          <w:rFonts w:ascii="Arial" w:hAnsi="Arial" w:cs="Arial"/>
        </w:rPr>
        <w:t>., and I know how brain-</w:t>
      </w:r>
      <w:r w:rsidRPr="00836BD3">
        <w:rPr>
          <w:rFonts w:ascii="Arial" w:hAnsi="Arial" w:cs="Arial"/>
        </w:rPr>
        <w:t xml:space="preserve">numbingly boring it can be, so here are some quick </w:t>
      </w:r>
      <w:r w:rsidR="00196680" w:rsidRPr="00836BD3">
        <w:rPr>
          <w:rFonts w:ascii="Arial" w:hAnsi="Arial" w:cs="Arial"/>
        </w:rPr>
        <w:t xml:space="preserve">and </w:t>
      </w:r>
      <w:r w:rsidRPr="00836BD3">
        <w:rPr>
          <w:rFonts w:ascii="Arial" w:hAnsi="Arial" w:cs="Arial"/>
        </w:rPr>
        <w:t>easy ide</w:t>
      </w:r>
      <w:r w:rsidR="003061CB" w:rsidRPr="00836BD3">
        <w:rPr>
          <w:rFonts w:ascii="Arial" w:hAnsi="Arial" w:cs="Arial"/>
        </w:rPr>
        <w:t>as how to entertain yourself.</w:t>
      </w:r>
    </w:p>
    <w:p w:rsidR="007B6684" w:rsidRPr="00836BD3" w:rsidRDefault="006D4CC4" w:rsidP="007B6684">
      <w:pPr>
        <w:pStyle w:val="xmsonormal"/>
        <w:spacing w:before="0" w:beforeAutospacing="0" w:after="160" w:afterAutospacing="0" w:line="233" w:lineRule="atLeast"/>
        <w:rPr>
          <w:rFonts w:ascii="Arial" w:hAnsi="Arial" w:cs="Arial"/>
        </w:rPr>
      </w:pPr>
      <w:r>
        <w:rPr>
          <w:rFonts w:ascii="Arial" w:hAnsi="Arial" w:cs="Arial"/>
          <w:noProof/>
        </w:rPr>
        <w:drawing>
          <wp:anchor distT="0" distB="0" distL="114300" distR="114300" simplePos="0" relativeHeight="251658240" behindDoc="1" locked="0" layoutInCell="1" allowOverlap="1" wp14:anchorId="1636BB5B" wp14:editId="4CBE5A37">
            <wp:simplePos x="0" y="0"/>
            <wp:positionH relativeFrom="column">
              <wp:posOffset>3501390</wp:posOffset>
            </wp:positionH>
            <wp:positionV relativeFrom="paragraph">
              <wp:posOffset>188595</wp:posOffset>
            </wp:positionV>
            <wp:extent cx="2813685" cy="3752215"/>
            <wp:effectExtent l="0" t="0" r="5715" b="635"/>
            <wp:wrapTight wrapText="bothSides">
              <wp:wrapPolygon edited="0">
                <wp:start x="0" y="0"/>
                <wp:lineTo x="0" y="21494"/>
                <wp:lineTo x="21498" y="21494"/>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3685" cy="3752215"/>
                    </a:xfrm>
                    <a:prstGeom prst="rect">
                      <a:avLst/>
                    </a:prstGeom>
                  </pic:spPr>
                </pic:pic>
              </a:graphicData>
            </a:graphic>
            <wp14:sizeRelH relativeFrom="page">
              <wp14:pctWidth>0</wp14:pctWidth>
            </wp14:sizeRelH>
            <wp14:sizeRelV relativeFrom="page">
              <wp14:pctHeight>0</wp14:pctHeight>
            </wp14:sizeRelV>
          </wp:anchor>
        </w:drawing>
      </w:r>
      <w:r w:rsidR="00216653" w:rsidRPr="00836BD3">
        <w:rPr>
          <w:rFonts w:ascii="Arial" w:hAnsi="Arial" w:cs="Arial"/>
          <w:b/>
          <w:u w:val="single"/>
        </w:rPr>
        <w:t>O</w:t>
      </w:r>
      <w:r w:rsidR="007B6684" w:rsidRPr="00836BD3">
        <w:rPr>
          <w:rFonts w:ascii="Arial" w:hAnsi="Arial" w:cs="Arial"/>
          <w:b/>
          <w:bCs/>
          <w:u w:val="single"/>
        </w:rPr>
        <w:t>n</w:t>
      </w:r>
      <w:r w:rsidR="00216653" w:rsidRPr="00836BD3">
        <w:rPr>
          <w:rFonts w:ascii="Arial" w:hAnsi="Arial" w:cs="Arial"/>
          <w:b/>
          <w:bCs/>
          <w:u w:val="single"/>
        </w:rPr>
        <w:t>e Pencil, One Pen D</w:t>
      </w:r>
      <w:r w:rsidR="007B6684" w:rsidRPr="00836BD3">
        <w:rPr>
          <w:rFonts w:ascii="Arial" w:hAnsi="Arial" w:cs="Arial"/>
          <w:b/>
          <w:bCs/>
          <w:u w:val="single"/>
        </w:rPr>
        <w:t>rawing</w:t>
      </w:r>
    </w:p>
    <w:p w:rsidR="005C30F7" w:rsidRDefault="007B6684" w:rsidP="007B6684">
      <w:pPr>
        <w:pStyle w:val="xmsonormal"/>
        <w:spacing w:before="0" w:beforeAutospacing="0" w:after="160" w:afterAutospacing="0" w:line="233" w:lineRule="atLeast"/>
        <w:rPr>
          <w:rFonts w:ascii="Arial" w:hAnsi="Arial" w:cs="Arial"/>
        </w:rPr>
      </w:pPr>
      <w:r w:rsidRPr="00836BD3">
        <w:rPr>
          <w:rFonts w:ascii="Arial" w:hAnsi="Arial" w:cs="Arial"/>
        </w:rPr>
        <w:t xml:space="preserve">What you need to do for this particular </w:t>
      </w:r>
      <w:r w:rsidR="00216653" w:rsidRPr="00836BD3">
        <w:rPr>
          <w:rFonts w:ascii="Arial" w:hAnsi="Arial" w:cs="Arial"/>
        </w:rPr>
        <w:t>activity</w:t>
      </w:r>
      <w:r w:rsidRPr="00836BD3">
        <w:rPr>
          <w:rFonts w:ascii="Arial" w:hAnsi="Arial" w:cs="Arial"/>
        </w:rPr>
        <w:t xml:space="preserve"> is to grab a piece of </w:t>
      </w:r>
      <w:r w:rsidR="00216653" w:rsidRPr="00836BD3">
        <w:rPr>
          <w:rFonts w:ascii="Arial" w:hAnsi="Arial" w:cs="Arial"/>
        </w:rPr>
        <w:t>white paper (scrap/lined/plain) and</w:t>
      </w:r>
      <w:r w:rsidRPr="00836BD3">
        <w:rPr>
          <w:rFonts w:ascii="Arial" w:hAnsi="Arial" w:cs="Arial"/>
        </w:rPr>
        <w:t xml:space="preserve"> choose</w:t>
      </w:r>
      <w:r w:rsidR="00216653" w:rsidRPr="00836BD3">
        <w:rPr>
          <w:rFonts w:ascii="Arial" w:hAnsi="Arial" w:cs="Arial"/>
        </w:rPr>
        <w:t xml:space="preserve"> any coloured pencil you desire.</w:t>
      </w:r>
      <w:r w:rsidRPr="00836BD3">
        <w:rPr>
          <w:rFonts w:ascii="Arial" w:hAnsi="Arial" w:cs="Arial"/>
        </w:rPr>
        <w:t xml:space="preserve"> </w:t>
      </w:r>
    </w:p>
    <w:p w:rsidR="005C30F7" w:rsidRDefault="007B6684" w:rsidP="007B6684">
      <w:pPr>
        <w:pStyle w:val="xmsonormal"/>
        <w:spacing w:before="0" w:beforeAutospacing="0" w:after="160" w:afterAutospacing="0" w:line="233" w:lineRule="atLeast"/>
        <w:rPr>
          <w:rFonts w:ascii="Arial" w:hAnsi="Arial" w:cs="Arial"/>
        </w:rPr>
      </w:pPr>
      <w:r w:rsidRPr="00836BD3">
        <w:rPr>
          <w:rFonts w:ascii="Arial" w:hAnsi="Arial" w:cs="Arial"/>
        </w:rPr>
        <w:t xml:space="preserve">I would deeply recommend a black pen/marker as your choice of pen but blue works as well. </w:t>
      </w:r>
    </w:p>
    <w:p w:rsidR="005C30F7" w:rsidRDefault="007B6684" w:rsidP="007B6684">
      <w:pPr>
        <w:pStyle w:val="xmsonormal"/>
        <w:spacing w:before="0" w:beforeAutospacing="0" w:after="160" w:afterAutospacing="0" w:line="233" w:lineRule="atLeast"/>
        <w:rPr>
          <w:rFonts w:ascii="Arial" w:hAnsi="Arial" w:cs="Arial"/>
        </w:rPr>
      </w:pPr>
      <w:r w:rsidRPr="00836BD3">
        <w:rPr>
          <w:rFonts w:ascii="Arial" w:hAnsi="Arial" w:cs="Arial"/>
        </w:rPr>
        <w:t xml:space="preserve">Now once you have got all of that </w:t>
      </w:r>
      <w:r w:rsidR="00216653" w:rsidRPr="00836BD3">
        <w:rPr>
          <w:rFonts w:ascii="Arial" w:hAnsi="Arial" w:cs="Arial"/>
        </w:rPr>
        <w:t xml:space="preserve">together, </w:t>
      </w:r>
      <w:r w:rsidRPr="00836BD3">
        <w:rPr>
          <w:rFonts w:ascii="Arial" w:hAnsi="Arial" w:cs="Arial"/>
        </w:rPr>
        <w:t xml:space="preserve">you are going to need to find something to draw; for example, </w:t>
      </w:r>
      <w:r w:rsidR="00216653" w:rsidRPr="00836BD3">
        <w:rPr>
          <w:rFonts w:ascii="Arial" w:hAnsi="Arial" w:cs="Arial"/>
        </w:rPr>
        <w:t xml:space="preserve">a </w:t>
      </w:r>
      <w:r w:rsidRPr="00836BD3">
        <w:rPr>
          <w:rFonts w:ascii="Arial" w:hAnsi="Arial" w:cs="Arial"/>
        </w:rPr>
        <w:t xml:space="preserve">flower, </w:t>
      </w:r>
      <w:r w:rsidR="00216653" w:rsidRPr="00836BD3">
        <w:rPr>
          <w:rFonts w:ascii="Arial" w:hAnsi="Arial" w:cs="Arial"/>
        </w:rPr>
        <w:t xml:space="preserve">an </w:t>
      </w:r>
      <w:r w:rsidRPr="00836BD3">
        <w:rPr>
          <w:rFonts w:ascii="Arial" w:hAnsi="Arial" w:cs="Arial"/>
        </w:rPr>
        <w:t xml:space="preserve">octopus, </w:t>
      </w:r>
      <w:r w:rsidR="00216653" w:rsidRPr="00836BD3">
        <w:rPr>
          <w:rFonts w:ascii="Arial" w:hAnsi="Arial" w:cs="Arial"/>
        </w:rPr>
        <w:t xml:space="preserve">an </w:t>
      </w:r>
      <w:r w:rsidRPr="00836BD3">
        <w:rPr>
          <w:rFonts w:ascii="Arial" w:hAnsi="Arial" w:cs="Arial"/>
        </w:rPr>
        <w:t xml:space="preserve">owl, </w:t>
      </w:r>
      <w:r w:rsidR="00216653" w:rsidRPr="00836BD3">
        <w:rPr>
          <w:rFonts w:ascii="Arial" w:hAnsi="Arial" w:cs="Arial"/>
        </w:rPr>
        <w:t xml:space="preserve">a </w:t>
      </w:r>
      <w:r w:rsidRPr="00836BD3">
        <w:rPr>
          <w:rFonts w:ascii="Arial" w:hAnsi="Arial" w:cs="Arial"/>
        </w:rPr>
        <w:t xml:space="preserve">crab, </w:t>
      </w:r>
      <w:r w:rsidR="00216653" w:rsidRPr="00836BD3">
        <w:rPr>
          <w:rFonts w:ascii="Arial" w:hAnsi="Arial" w:cs="Arial"/>
        </w:rPr>
        <w:t>a cupcake or a</w:t>
      </w:r>
      <w:r w:rsidRPr="00836BD3">
        <w:rPr>
          <w:rFonts w:ascii="Arial" w:hAnsi="Arial" w:cs="Arial"/>
        </w:rPr>
        <w:t xml:space="preserve"> fairy</w:t>
      </w:r>
      <w:r w:rsidR="00216653" w:rsidRPr="00836BD3">
        <w:rPr>
          <w:rFonts w:ascii="Arial" w:hAnsi="Arial" w:cs="Arial"/>
        </w:rPr>
        <w:t>? P</w:t>
      </w:r>
      <w:r w:rsidRPr="00836BD3">
        <w:rPr>
          <w:rFonts w:ascii="Arial" w:hAnsi="Arial" w:cs="Arial"/>
        </w:rPr>
        <w:t>retty much anything with an interesting outline</w:t>
      </w:r>
      <w:r w:rsidR="00216653" w:rsidRPr="00836BD3">
        <w:rPr>
          <w:rFonts w:ascii="Arial" w:hAnsi="Arial" w:cs="Arial"/>
        </w:rPr>
        <w:t xml:space="preserve"> will work. </w:t>
      </w:r>
    </w:p>
    <w:p w:rsidR="005C30F7" w:rsidRDefault="00216653" w:rsidP="007B6684">
      <w:pPr>
        <w:pStyle w:val="xmsonormal"/>
        <w:spacing w:before="0" w:beforeAutospacing="0" w:after="160" w:afterAutospacing="0" w:line="233" w:lineRule="atLeast"/>
        <w:rPr>
          <w:rFonts w:ascii="Arial" w:hAnsi="Arial" w:cs="Arial"/>
        </w:rPr>
      </w:pPr>
      <w:r w:rsidRPr="00836BD3">
        <w:rPr>
          <w:rFonts w:ascii="Arial" w:hAnsi="Arial" w:cs="Arial"/>
        </w:rPr>
        <w:t>Y</w:t>
      </w:r>
      <w:r w:rsidR="007B6684" w:rsidRPr="00836BD3">
        <w:rPr>
          <w:rFonts w:ascii="Arial" w:hAnsi="Arial" w:cs="Arial"/>
        </w:rPr>
        <w:t xml:space="preserve">ou </w:t>
      </w:r>
      <w:r w:rsidRPr="00836BD3">
        <w:rPr>
          <w:rFonts w:ascii="Arial" w:hAnsi="Arial" w:cs="Arial"/>
        </w:rPr>
        <w:t>could</w:t>
      </w:r>
      <w:r w:rsidR="007B6684" w:rsidRPr="00836BD3">
        <w:rPr>
          <w:rFonts w:ascii="Arial" w:hAnsi="Arial" w:cs="Arial"/>
        </w:rPr>
        <w:t xml:space="preserve"> use a piece of coloured paper instead of a coloured pencil and white paper if you want</w:t>
      </w:r>
      <w:r w:rsidRPr="00836BD3">
        <w:rPr>
          <w:rFonts w:ascii="Arial" w:hAnsi="Arial" w:cs="Arial"/>
        </w:rPr>
        <w:t>ed</w:t>
      </w:r>
      <w:r w:rsidR="007B6684" w:rsidRPr="00836BD3">
        <w:rPr>
          <w:rFonts w:ascii="Arial" w:hAnsi="Arial" w:cs="Arial"/>
        </w:rPr>
        <w:t xml:space="preserve">. </w:t>
      </w:r>
    </w:p>
    <w:p w:rsidR="005C30F7" w:rsidRDefault="007B6684" w:rsidP="007B6684">
      <w:pPr>
        <w:pStyle w:val="xmsonormal"/>
        <w:spacing w:before="0" w:beforeAutospacing="0" w:after="160" w:afterAutospacing="0" w:line="233" w:lineRule="atLeast"/>
        <w:rPr>
          <w:rFonts w:ascii="Arial" w:hAnsi="Arial" w:cs="Arial"/>
        </w:rPr>
      </w:pPr>
      <w:r w:rsidRPr="00836BD3">
        <w:rPr>
          <w:rFonts w:ascii="Arial" w:hAnsi="Arial" w:cs="Arial"/>
        </w:rPr>
        <w:t>Now you are going to need to think what size your black/blue shadow</w:t>
      </w:r>
      <w:r w:rsidR="00216653" w:rsidRPr="00836BD3">
        <w:rPr>
          <w:rFonts w:ascii="Arial" w:hAnsi="Arial" w:cs="Arial"/>
        </w:rPr>
        <w:t xml:space="preserve"> drawing’s going to be and what</w:t>
      </w:r>
      <w:r w:rsidRPr="00836BD3">
        <w:rPr>
          <w:rFonts w:ascii="Arial" w:hAnsi="Arial" w:cs="Arial"/>
        </w:rPr>
        <w:t xml:space="preserve">ever size you choose you’ll need to make sure </w:t>
      </w:r>
      <w:r w:rsidR="00216653" w:rsidRPr="00836BD3">
        <w:rPr>
          <w:rFonts w:ascii="Arial" w:hAnsi="Arial" w:cs="Arial"/>
        </w:rPr>
        <w:t xml:space="preserve">that </w:t>
      </w:r>
      <w:r w:rsidRPr="00836BD3">
        <w:rPr>
          <w:rFonts w:ascii="Arial" w:hAnsi="Arial" w:cs="Arial"/>
        </w:rPr>
        <w:t>your colouring pencil background/</w:t>
      </w:r>
      <w:r w:rsidR="005C30F7">
        <w:rPr>
          <w:rFonts w:ascii="Arial" w:hAnsi="Arial" w:cs="Arial"/>
        </w:rPr>
        <w:t xml:space="preserve"> </w:t>
      </w:r>
      <w:r w:rsidRPr="00836BD3">
        <w:rPr>
          <w:rFonts w:ascii="Arial" w:hAnsi="Arial" w:cs="Arial"/>
        </w:rPr>
        <w:t>col</w:t>
      </w:r>
      <w:r w:rsidR="00216653" w:rsidRPr="00836BD3">
        <w:rPr>
          <w:rFonts w:ascii="Arial" w:hAnsi="Arial" w:cs="Arial"/>
        </w:rPr>
        <w:t>oured paper is larger than what</w:t>
      </w:r>
      <w:r w:rsidRPr="00836BD3">
        <w:rPr>
          <w:rFonts w:ascii="Arial" w:hAnsi="Arial" w:cs="Arial"/>
        </w:rPr>
        <w:t xml:space="preserve">ever it is that you choose to draw. </w:t>
      </w:r>
    </w:p>
    <w:p w:rsidR="007B6684" w:rsidRPr="00052CD9" w:rsidRDefault="007B6684" w:rsidP="007B6684">
      <w:pPr>
        <w:pStyle w:val="xmsonormal"/>
        <w:spacing w:before="0" w:beforeAutospacing="0" w:after="160" w:afterAutospacing="0" w:line="233" w:lineRule="atLeast"/>
        <w:rPr>
          <w:rFonts w:ascii="Arial" w:hAnsi="Arial" w:cs="Arial"/>
          <w:i/>
        </w:rPr>
      </w:pPr>
      <w:r w:rsidRPr="00052CD9">
        <w:rPr>
          <w:rFonts w:ascii="Arial" w:hAnsi="Arial" w:cs="Arial"/>
          <w:i/>
        </w:rPr>
        <w:t>*Quick message, if you are choosing to use coloured paper ignore step one.* </w:t>
      </w:r>
    </w:p>
    <w:p w:rsidR="007B6684" w:rsidRPr="00836BD3" w:rsidRDefault="007B6684" w:rsidP="007B6684">
      <w:pPr>
        <w:pStyle w:val="xmsonormal"/>
        <w:spacing w:before="0" w:beforeAutospacing="0" w:after="160" w:afterAutospacing="0" w:line="233" w:lineRule="atLeast"/>
        <w:rPr>
          <w:rFonts w:ascii="Arial" w:hAnsi="Arial" w:cs="Arial"/>
        </w:rPr>
      </w:pPr>
      <w:r w:rsidRPr="00836BD3">
        <w:rPr>
          <w:rFonts w:ascii="Arial" w:hAnsi="Arial" w:cs="Arial"/>
        </w:rPr>
        <w:t>Step one. Get your coloured pencil and begin to rapidly colour in your paper</w:t>
      </w:r>
      <w:r w:rsidR="00353274" w:rsidRPr="00836BD3">
        <w:rPr>
          <w:rFonts w:ascii="Arial" w:hAnsi="Arial" w:cs="Arial"/>
        </w:rPr>
        <w:t>,</w:t>
      </w:r>
      <w:r w:rsidRPr="00836BD3">
        <w:rPr>
          <w:rFonts w:ascii="Arial" w:hAnsi="Arial" w:cs="Arial"/>
        </w:rPr>
        <w:t xml:space="preserve"> making sure</w:t>
      </w:r>
      <w:r w:rsidR="00353274" w:rsidRPr="00836BD3">
        <w:rPr>
          <w:rFonts w:ascii="Arial" w:hAnsi="Arial" w:cs="Arial"/>
        </w:rPr>
        <w:t xml:space="preserve"> that the area coloured in</w:t>
      </w:r>
      <w:r w:rsidRPr="00836BD3">
        <w:rPr>
          <w:rFonts w:ascii="Arial" w:hAnsi="Arial" w:cs="Arial"/>
        </w:rPr>
        <w:t xml:space="preserve"> is larger than what</w:t>
      </w:r>
      <w:r w:rsidR="00353274" w:rsidRPr="00836BD3">
        <w:rPr>
          <w:rFonts w:ascii="Arial" w:hAnsi="Arial" w:cs="Arial"/>
        </w:rPr>
        <w:t>ever</w:t>
      </w:r>
      <w:r w:rsidRPr="00836BD3">
        <w:rPr>
          <w:rFonts w:ascii="Arial" w:hAnsi="Arial" w:cs="Arial"/>
        </w:rPr>
        <w:t xml:space="preserve"> you are going to draw.</w:t>
      </w:r>
    </w:p>
    <w:p w:rsidR="007B6684" w:rsidRPr="00836BD3" w:rsidRDefault="007B6684" w:rsidP="007B6684">
      <w:pPr>
        <w:pStyle w:val="xmsonormal"/>
        <w:spacing w:before="0" w:beforeAutospacing="0" w:after="160" w:afterAutospacing="0" w:line="233" w:lineRule="atLeast"/>
        <w:rPr>
          <w:rFonts w:ascii="Arial" w:hAnsi="Arial" w:cs="Arial"/>
        </w:rPr>
      </w:pPr>
      <w:r w:rsidRPr="00836BD3">
        <w:rPr>
          <w:rFonts w:ascii="Arial" w:hAnsi="Arial" w:cs="Arial"/>
        </w:rPr>
        <w:t>Step two. Once you have coloured in your specified area</w:t>
      </w:r>
      <w:r w:rsidR="009C334D" w:rsidRPr="00836BD3">
        <w:rPr>
          <w:rFonts w:ascii="Arial" w:hAnsi="Arial" w:cs="Arial"/>
        </w:rPr>
        <w:t>, start to trace what</w:t>
      </w:r>
      <w:r w:rsidRPr="00836BD3">
        <w:rPr>
          <w:rFonts w:ascii="Arial" w:hAnsi="Arial" w:cs="Arial"/>
        </w:rPr>
        <w:t>ever it is you’ve chosen to draw with your black/blue pen</w:t>
      </w:r>
      <w:r w:rsidR="009C334D" w:rsidRPr="00836BD3">
        <w:rPr>
          <w:rFonts w:ascii="Arial" w:hAnsi="Arial" w:cs="Arial"/>
        </w:rPr>
        <w:t>,</w:t>
      </w:r>
      <w:r w:rsidRPr="00836BD3">
        <w:rPr>
          <w:rFonts w:ascii="Arial" w:hAnsi="Arial" w:cs="Arial"/>
        </w:rPr>
        <w:t xml:space="preserve"> making sure you are only drawing the outline of the picture.</w:t>
      </w:r>
    </w:p>
    <w:p w:rsidR="00353274" w:rsidRPr="00836BD3" w:rsidRDefault="007B6684" w:rsidP="00353274">
      <w:pPr>
        <w:pStyle w:val="xmsonormal"/>
        <w:spacing w:before="0" w:beforeAutospacing="0" w:after="160" w:afterAutospacing="0" w:line="233" w:lineRule="atLeast"/>
        <w:rPr>
          <w:rFonts w:ascii="Arial" w:hAnsi="Arial" w:cs="Arial"/>
        </w:rPr>
      </w:pPr>
      <w:r w:rsidRPr="00836BD3">
        <w:rPr>
          <w:rFonts w:ascii="Arial" w:hAnsi="Arial" w:cs="Arial"/>
        </w:rPr>
        <w:t>Step three. After you’ve drawn your chosen “object” simply colour it in with black/dark blue pen and voila you are DONE!</w:t>
      </w:r>
    </w:p>
    <w:p w:rsidR="006D4CC4" w:rsidRDefault="006D4CC4" w:rsidP="007B6684">
      <w:pPr>
        <w:pStyle w:val="xmsonormal"/>
        <w:spacing w:before="0" w:beforeAutospacing="0" w:after="160" w:afterAutospacing="0" w:line="233" w:lineRule="atLeast"/>
        <w:rPr>
          <w:rFonts w:ascii="Arial" w:hAnsi="Arial" w:cs="Arial"/>
          <w:b/>
          <w:bCs/>
          <w:u w:val="single"/>
        </w:rPr>
      </w:pPr>
    </w:p>
    <w:p w:rsidR="005C30F7" w:rsidRDefault="005C30F7">
      <w:pPr>
        <w:rPr>
          <w:rFonts w:ascii="Arial" w:eastAsia="Times New Roman" w:hAnsi="Arial" w:cs="Arial"/>
          <w:b/>
          <w:bCs/>
          <w:sz w:val="24"/>
          <w:szCs w:val="24"/>
          <w:u w:val="single"/>
          <w:lang w:eastAsia="en-GB"/>
        </w:rPr>
      </w:pPr>
      <w:r>
        <w:rPr>
          <w:rFonts w:ascii="Arial" w:hAnsi="Arial" w:cs="Arial"/>
          <w:b/>
          <w:bCs/>
          <w:u w:val="single"/>
        </w:rPr>
        <w:br w:type="page"/>
      </w:r>
    </w:p>
    <w:p w:rsidR="007B6684" w:rsidRPr="00836BD3" w:rsidRDefault="002D341B" w:rsidP="007B6684">
      <w:pPr>
        <w:pStyle w:val="xmsonormal"/>
        <w:spacing w:before="0" w:beforeAutospacing="0" w:after="160" w:afterAutospacing="0" w:line="233" w:lineRule="atLeast"/>
        <w:rPr>
          <w:rFonts w:ascii="Arial" w:hAnsi="Arial" w:cs="Arial"/>
        </w:rPr>
      </w:pPr>
      <w:r w:rsidRPr="00836BD3">
        <w:rPr>
          <w:rFonts w:ascii="Arial" w:hAnsi="Arial" w:cs="Arial"/>
          <w:b/>
          <w:bCs/>
          <w:u w:val="single"/>
        </w:rPr>
        <w:lastRenderedPageBreak/>
        <w:t>Random I</w:t>
      </w:r>
      <w:r w:rsidR="007B6684" w:rsidRPr="00836BD3">
        <w:rPr>
          <w:rFonts w:ascii="Arial" w:hAnsi="Arial" w:cs="Arial"/>
          <w:b/>
          <w:bCs/>
          <w:u w:val="single"/>
        </w:rPr>
        <w:t>deas 101</w:t>
      </w:r>
    </w:p>
    <w:p w:rsidR="00942F22" w:rsidRPr="00836BD3" w:rsidRDefault="007B6684" w:rsidP="007B6684">
      <w:pPr>
        <w:pStyle w:val="xmsonormal"/>
        <w:spacing w:before="0" w:beforeAutospacing="0" w:after="160" w:afterAutospacing="0" w:line="233" w:lineRule="atLeast"/>
        <w:rPr>
          <w:rFonts w:ascii="Arial" w:hAnsi="Arial" w:cs="Arial"/>
        </w:rPr>
      </w:pPr>
      <w:r w:rsidRPr="00836BD3">
        <w:rPr>
          <w:rFonts w:ascii="Arial" w:hAnsi="Arial" w:cs="Arial"/>
        </w:rPr>
        <w:t xml:space="preserve">Here is a list of random ideas </w:t>
      </w:r>
      <w:r w:rsidR="00942F22" w:rsidRPr="00836BD3">
        <w:rPr>
          <w:rFonts w:ascii="Arial" w:hAnsi="Arial" w:cs="Arial"/>
        </w:rPr>
        <w:t xml:space="preserve">of things </w:t>
      </w:r>
      <w:r w:rsidRPr="00836BD3">
        <w:rPr>
          <w:rFonts w:ascii="Arial" w:hAnsi="Arial" w:cs="Arial"/>
        </w:rPr>
        <w:t xml:space="preserve">to do when you’re bored: </w:t>
      </w:r>
    </w:p>
    <w:p w:rsidR="00942F22" w:rsidRPr="00836BD3" w:rsidRDefault="00942F22" w:rsidP="00942F22">
      <w:pPr>
        <w:pStyle w:val="xmsonormal"/>
        <w:numPr>
          <w:ilvl w:val="0"/>
          <w:numId w:val="1"/>
        </w:numPr>
        <w:spacing w:before="0" w:beforeAutospacing="0" w:after="160" w:afterAutospacing="0" w:line="233" w:lineRule="atLeast"/>
        <w:rPr>
          <w:rFonts w:ascii="Arial" w:hAnsi="Arial" w:cs="Arial"/>
        </w:rPr>
      </w:pPr>
      <w:r w:rsidRPr="00836BD3">
        <w:rPr>
          <w:rFonts w:ascii="Arial" w:hAnsi="Arial" w:cs="Arial"/>
        </w:rPr>
        <w:t>Listen to an audio book/story cd.</w:t>
      </w:r>
    </w:p>
    <w:p w:rsidR="00942F22" w:rsidRPr="00836BD3" w:rsidRDefault="00942F22" w:rsidP="00942F22">
      <w:pPr>
        <w:pStyle w:val="xmsonormal"/>
        <w:numPr>
          <w:ilvl w:val="0"/>
          <w:numId w:val="1"/>
        </w:numPr>
        <w:spacing w:before="0" w:beforeAutospacing="0" w:after="160" w:afterAutospacing="0" w:line="233" w:lineRule="atLeast"/>
        <w:rPr>
          <w:rFonts w:ascii="Arial" w:hAnsi="Arial" w:cs="Arial"/>
        </w:rPr>
      </w:pPr>
      <w:r w:rsidRPr="00836BD3">
        <w:rPr>
          <w:rFonts w:ascii="Arial" w:hAnsi="Arial" w:cs="Arial"/>
        </w:rPr>
        <w:t>L</w:t>
      </w:r>
      <w:r w:rsidR="007B6684" w:rsidRPr="00836BD3">
        <w:rPr>
          <w:rFonts w:ascii="Arial" w:hAnsi="Arial" w:cs="Arial"/>
        </w:rPr>
        <w:t xml:space="preserve">isten </w:t>
      </w:r>
      <w:r w:rsidRPr="00836BD3">
        <w:rPr>
          <w:rFonts w:ascii="Arial" w:hAnsi="Arial" w:cs="Arial"/>
        </w:rPr>
        <w:t xml:space="preserve">to </w:t>
      </w:r>
      <w:r w:rsidR="007B6684" w:rsidRPr="00836BD3">
        <w:rPr>
          <w:rFonts w:ascii="Arial" w:hAnsi="Arial" w:cs="Arial"/>
        </w:rPr>
        <w:t xml:space="preserve">or watch a TV programme or film </w:t>
      </w:r>
      <w:r w:rsidRPr="00836BD3">
        <w:rPr>
          <w:rFonts w:ascii="Arial" w:hAnsi="Arial" w:cs="Arial"/>
        </w:rPr>
        <w:t>tha</w:t>
      </w:r>
      <w:r w:rsidR="00F85070" w:rsidRPr="00836BD3">
        <w:rPr>
          <w:rFonts w:ascii="Arial" w:hAnsi="Arial" w:cs="Arial"/>
        </w:rPr>
        <w:t>t you’ve already watched before</w:t>
      </w:r>
      <w:r w:rsidRPr="00836BD3">
        <w:rPr>
          <w:rFonts w:ascii="Arial" w:hAnsi="Arial" w:cs="Arial"/>
        </w:rPr>
        <w:t xml:space="preserve"> or i</w:t>
      </w:r>
      <w:r w:rsidR="007B6684" w:rsidRPr="00836BD3">
        <w:rPr>
          <w:rFonts w:ascii="Arial" w:hAnsi="Arial" w:cs="Arial"/>
        </w:rPr>
        <w:t>f you’re feeling a bit better than usual w</w:t>
      </w:r>
      <w:r w:rsidRPr="00836BD3">
        <w:rPr>
          <w:rFonts w:ascii="Arial" w:hAnsi="Arial" w:cs="Arial"/>
        </w:rPr>
        <w:t>atch a new TV programme or film.</w:t>
      </w:r>
    </w:p>
    <w:p w:rsidR="00942F22" w:rsidRPr="00836BD3" w:rsidRDefault="00942F22" w:rsidP="00942F22">
      <w:pPr>
        <w:pStyle w:val="xmsonormal"/>
        <w:numPr>
          <w:ilvl w:val="0"/>
          <w:numId w:val="1"/>
        </w:numPr>
        <w:spacing w:before="0" w:beforeAutospacing="0" w:after="160" w:afterAutospacing="0" w:line="233" w:lineRule="atLeast"/>
        <w:rPr>
          <w:rFonts w:ascii="Arial" w:hAnsi="Arial" w:cs="Arial"/>
        </w:rPr>
      </w:pPr>
      <w:r w:rsidRPr="00836BD3">
        <w:rPr>
          <w:rFonts w:ascii="Arial" w:hAnsi="Arial" w:cs="Arial"/>
        </w:rPr>
        <w:t>Read a book.</w:t>
      </w:r>
    </w:p>
    <w:p w:rsidR="00942F22" w:rsidRPr="00836BD3" w:rsidRDefault="00942F22" w:rsidP="00942F22">
      <w:pPr>
        <w:pStyle w:val="xmsonormal"/>
        <w:numPr>
          <w:ilvl w:val="0"/>
          <w:numId w:val="1"/>
        </w:numPr>
        <w:spacing w:before="0" w:beforeAutospacing="0" w:after="160" w:afterAutospacing="0" w:line="233" w:lineRule="atLeast"/>
        <w:rPr>
          <w:rFonts w:ascii="Arial" w:hAnsi="Arial" w:cs="Arial"/>
        </w:rPr>
      </w:pPr>
      <w:r w:rsidRPr="00836BD3">
        <w:rPr>
          <w:rFonts w:ascii="Arial" w:hAnsi="Arial" w:cs="Arial"/>
        </w:rPr>
        <w:t>D</w:t>
      </w:r>
      <w:r w:rsidR="007B6684" w:rsidRPr="00836BD3">
        <w:rPr>
          <w:rFonts w:ascii="Arial" w:hAnsi="Arial" w:cs="Arial"/>
        </w:rPr>
        <w:t>raw some doodles</w:t>
      </w:r>
      <w:r w:rsidR="00B6246D" w:rsidRPr="00836BD3">
        <w:rPr>
          <w:rFonts w:ascii="Arial" w:hAnsi="Arial" w:cs="Arial"/>
        </w:rPr>
        <w:t>.</w:t>
      </w:r>
      <w:r w:rsidR="007B6684" w:rsidRPr="00836BD3">
        <w:rPr>
          <w:rFonts w:ascii="Arial" w:hAnsi="Arial" w:cs="Arial"/>
        </w:rPr>
        <w:t xml:space="preserve"> </w:t>
      </w:r>
    </w:p>
    <w:p w:rsidR="00942F22" w:rsidRPr="00836BD3" w:rsidRDefault="00942F22" w:rsidP="00942F22">
      <w:pPr>
        <w:pStyle w:val="xmsonormal"/>
        <w:numPr>
          <w:ilvl w:val="0"/>
          <w:numId w:val="1"/>
        </w:numPr>
        <w:spacing w:before="0" w:beforeAutospacing="0" w:after="160" w:afterAutospacing="0" w:line="233" w:lineRule="atLeast"/>
        <w:rPr>
          <w:rFonts w:ascii="Arial" w:hAnsi="Arial" w:cs="Arial"/>
        </w:rPr>
      </w:pPr>
      <w:r w:rsidRPr="00836BD3">
        <w:rPr>
          <w:rFonts w:ascii="Arial" w:hAnsi="Arial" w:cs="Arial"/>
        </w:rPr>
        <w:t>W</w:t>
      </w:r>
      <w:r w:rsidR="007B6684" w:rsidRPr="00836BD3">
        <w:rPr>
          <w:rFonts w:ascii="Arial" w:hAnsi="Arial" w:cs="Arial"/>
        </w:rPr>
        <w:t>atch an ASMR</w:t>
      </w:r>
      <w:r w:rsidRPr="00836BD3">
        <w:rPr>
          <w:rFonts w:ascii="Arial" w:hAnsi="Arial" w:cs="Arial"/>
        </w:rPr>
        <w:t xml:space="preserve"> (Autonomous Sensory Meridian Response) video</w:t>
      </w:r>
      <w:r w:rsidR="007B6684" w:rsidRPr="00836BD3">
        <w:rPr>
          <w:rFonts w:ascii="Arial" w:hAnsi="Arial" w:cs="Arial"/>
        </w:rPr>
        <w:t xml:space="preserve">. </w:t>
      </w:r>
      <w:r w:rsidR="00DB129B" w:rsidRPr="00836BD3">
        <w:rPr>
          <w:rFonts w:ascii="Arial" w:hAnsi="Arial" w:cs="Arial"/>
        </w:rPr>
        <w:t xml:space="preserve">These relaxing videos became very popular recently and involve short clips of for example; gentle whispering or quiet repetitive sounds such as someone turning the pages of a book or brushing their hair.  </w:t>
      </w:r>
    </w:p>
    <w:p w:rsidR="00942F22" w:rsidRPr="00836BD3" w:rsidRDefault="00942F22" w:rsidP="00942F22">
      <w:pPr>
        <w:pStyle w:val="xmsonormal"/>
        <w:spacing w:before="0" w:beforeAutospacing="0" w:after="160" w:afterAutospacing="0" w:line="233" w:lineRule="atLeast"/>
        <w:rPr>
          <w:rFonts w:ascii="Arial" w:hAnsi="Arial" w:cs="Arial"/>
        </w:rPr>
      </w:pPr>
    </w:p>
    <w:p w:rsidR="00942F22" w:rsidRPr="00836BD3" w:rsidRDefault="007B6684" w:rsidP="00942F22">
      <w:pPr>
        <w:pStyle w:val="xmsonormal"/>
        <w:spacing w:before="0" w:beforeAutospacing="0" w:after="160" w:afterAutospacing="0" w:line="233" w:lineRule="atLeast"/>
        <w:rPr>
          <w:rFonts w:ascii="Arial" w:hAnsi="Arial" w:cs="Arial"/>
        </w:rPr>
      </w:pPr>
      <w:r w:rsidRPr="00836BD3">
        <w:rPr>
          <w:rFonts w:ascii="Arial" w:hAnsi="Arial" w:cs="Arial"/>
        </w:rPr>
        <w:t xml:space="preserve">I hope you found these ideas </w:t>
      </w:r>
      <w:r w:rsidR="00942F22" w:rsidRPr="00836BD3">
        <w:rPr>
          <w:rFonts w:ascii="Arial" w:hAnsi="Arial" w:cs="Arial"/>
        </w:rPr>
        <w:t>useful and attempt to try some.</w:t>
      </w:r>
      <w:r w:rsidR="00360638">
        <w:rPr>
          <w:rFonts w:ascii="Arial" w:hAnsi="Arial" w:cs="Arial"/>
        </w:rPr>
        <w:t xml:space="preserve"> </w:t>
      </w:r>
      <w:r w:rsidR="00942F22" w:rsidRPr="00836BD3">
        <w:rPr>
          <w:rFonts w:ascii="Arial" w:hAnsi="Arial" w:cs="Arial"/>
        </w:rPr>
        <w:t>Finally</w:t>
      </w:r>
      <w:r w:rsidR="008D1BC1">
        <w:rPr>
          <w:rFonts w:ascii="Arial" w:hAnsi="Arial" w:cs="Arial"/>
        </w:rPr>
        <w:t>,</w:t>
      </w:r>
      <w:r w:rsidR="00942F22" w:rsidRPr="00836BD3">
        <w:rPr>
          <w:rFonts w:ascii="Arial" w:hAnsi="Arial" w:cs="Arial"/>
        </w:rPr>
        <w:t xml:space="preserve"> here’s a little life hack for you that I’ve found helpful:</w:t>
      </w:r>
    </w:p>
    <w:p w:rsidR="002D341B" w:rsidRPr="00836BD3" w:rsidRDefault="002D341B" w:rsidP="002D341B">
      <w:pPr>
        <w:pStyle w:val="xmsonormal"/>
        <w:spacing w:before="0" w:beforeAutospacing="0" w:after="160" w:afterAutospacing="0" w:line="233" w:lineRule="atLeast"/>
        <w:rPr>
          <w:rFonts w:ascii="Arial" w:hAnsi="Arial" w:cs="Arial"/>
        </w:rPr>
      </w:pPr>
      <w:r w:rsidRPr="00836BD3">
        <w:rPr>
          <w:rFonts w:ascii="Arial" w:hAnsi="Arial" w:cs="Arial"/>
          <w:b/>
          <w:u w:val="single"/>
        </w:rPr>
        <w:t>Office Chair Assistance</w:t>
      </w:r>
    </w:p>
    <w:p w:rsidR="005C30F7" w:rsidRDefault="002D341B" w:rsidP="007B6684">
      <w:pPr>
        <w:pStyle w:val="xmsonormal"/>
        <w:spacing w:before="0" w:beforeAutospacing="0" w:after="160" w:afterAutospacing="0" w:line="233" w:lineRule="atLeast"/>
        <w:rPr>
          <w:rFonts w:ascii="Arial" w:hAnsi="Arial" w:cs="Arial"/>
        </w:rPr>
      </w:pPr>
      <w:r w:rsidRPr="00836BD3">
        <w:rPr>
          <w:rFonts w:ascii="Arial" w:hAnsi="Arial" w:cs="Arial"/>
        </w:rPr>
        <w:t xml:space="preserve">On the really bad days, everything feels so rubbish often I feel like I can’t even </w:t>
      </w:r>
      <w:r w:rsidR="005C30F7">
        <w:rPr>
          <w:rFonts w:ascii="Arial" w:hAnsi="Arial" w:cs="Arial"/>
        </w:rPr>
        <w:t>get out of bed</w:t>
      </w:r>
      <w:r w:rsidRPr="00836BD3">
        <w:rPr>
          <w:rFonts w:ascii="Arial" w:hAnsi="Arial" w:cs="Arial"/>
        </w:rPr>
        <w:t xml:space="preserve">. Well, I have a pretty good hack for that so here it is. </w:t>
      </w:r>
    </w:p>
    <w:p w:rsidR="005C30F7" w:rsidRDefault="002D341B" w:rsidP="007B6684">
      <w:pPr>
        <w:pStyle w:val="xmsonormal"/>
        <w:spacing w:before="0" w:beforeAutospacing="0" w:after="160" w:afterAutospacing="0" w:line="233" w:lineRule="atLeast"/>
        <w:rPr>
          <w:rFonts w:ascii="Arial" w:hAnsi="Arial" w:cs="Arial"/>
        </w:rPr>
      </w:pPr>
      <w:r w:rsidRPr="00836BD3">
        <w:rPr>
          <w:rFonts w:ascii="Arial" w:hAnsi="Arial" w:cs="Arial"/>
        </w:rPr>
        <w:t>Every night before you go to bed, if you have an office chair that spins in your room, put it next to your bed, with all the things you think you might need for the next day. Therefore, if you feel bad the next day, your things (</w:t>
      </w:r>
      <w:proofErr w:type="spellStart"/>
      <w:r w:rsidRPr="00836BD3">
        <w:rPr>
          <w:rFonts w:ascii="Arial" w:hAnsi="Arial" w:cs="Arial"/>
        </w:rPr>
        <w:t>e.g</w:t>
      </w:r>
      <w:proofErr w:type="spellEnd"/>
      <w:r w:rsidRPr="00836BD3">
        <w:rPr>
          <w:rFonts w:ascii="Arial" w:hAnsi="Arial" w:cs="Arial"/>
        </w:rPr>
        <w:t xml:space="preserve"> Hair brush, deodorant, maybe even a puzzle), are there right beside you. </w:t>
      </w:r>
    </w:p>
    <w:p w:rsidR="00C7377C" w:rsidRDefault="002D341B" w:rsidP="00353274">
      <w:pPr>
        <w:pStyle w:val="xmsonormal"/>
        <w:spacing w:before="0" w:beforeAutospacing="0" w:after="160" w:afterAutospacing="0" w:line="233" w:lineRule="atLeast"/>
        <w:rPr>
          <w:rFonts w:ascii="Arial" w:hAnsi="Arial" w:cs="Arial"/>
        </w:rPr>
      </w:pPr>
      <w:r w:rsidRPr="00836BD3">
        <w:rPr>
          <w:rFonts w:ascii="Arial" w:hAnsi="Arial" w:cs="Arial"/>
        </w:rPr>
        <w:t xml:space="preserve">There is another use to the office chair though, if you feel unable to stand, simply transfer your things on to the floor and shuffle on to the chair, easily spinning yourself round and encouraging your body to get up. (But if you can’t get up, don’t worry.)  </w:t>
      </w:r>
    </w:p>
    <w:p w:rsidR="00BB2676" w:rsidRPr="00836BD3" w:rsidRDefault="007B6684" w:rsidP="00353274">
      <w:pPr>
        <w:pStyle w:val="xmsonormal"/>
        <w:spacing w:before="0" w:beforeAutospacing="0" w:after="160" w:afterAutospacing="0" w:line="233" w:lineRule="atLeast"/>
        <w:rPr>
          <w:rFonts w:ascii="Arial" w:hAnsi="Arial" w:cs="Arial"/>
        </w:rPr>
      </w:pPr>
      <w:r w:rsidRPr="00836BD3">
        <w:rPr>
          <w:rFonts w:ascii="Arial" w:hAnsi="Arial" w:cs="Arial"/>
        </w:rPr>
        <w:t>Written by Jessica Morgan Age 12</w:t>
      </w:r>
      <w:r w:rsidR="004E3A75">
        <w:rPr>
          <w:rFonts w:ascii="Arial" w:hAnsi="Arial" w:cs="Arial"/>
        </w:rPr>
        <w:t>.</w:t>
      </w:r>
    </w:p>
    <w:sectPr w:rsidR="00BB2676" w:rsidRPr="00836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0957"/>
    <w:multiLevelType w:val="hybridMultilevel"/>
    <w:tmpl w:val="85C4217E"/>
    <w:lvl w:ilvl="0" w:tplc="039826BC">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84"/>
    <w:rsid w:val="00052CD9"/>
    <w:rsid w:val="00196680"/>
    <w:rsid w:val="00216653"/>
    <w:rsid w:val="0026657E"/>
    <w:rsid w:val="002D341B"/>
    <w:rsid w:val="003061CB"/>
    <w:rsid w:val="00353274"/>
    <w:rsid w:val="00360638"/>
    <w:rsid w:val="004109BA"/>
    <w:rsid w:val="004E3A75"/>
    <w:rsid w:val="005C30F7"/>
    <w:rsid w:val="0068041C"/>
    <w:rsid w:val="006D4CC4"/>
    <w:rsid w:val="00757E94"/>
    <w:rsid w:val="00770C04"/>
    <w:rsid w:val="007B6684"/>
    <w:rsid w:val="00836BD3"/>
    <w:rsid w:val="008D1BC1"/>
    <w:rsid w:val="00942F22"/>
    <w:rsid w:val="009C334D"/>
    <w:rsid w:val="00A1176C"/>
    <w:rsid w:val="00B6246D"/>
    <w:rsid w:val="00BB2676"/>
    <w:rsid w:val="00C14B37"/>
    <w:rsid w:val="00C7377C"/>
    <w:rsid w:val="00DB129B"/>
    <w:rsid w:val="00F47454"/>
    <w:rsid w:val="00F8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B66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B66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Clare Ogden</cp:lastModifiedBy>
  <cp:revision>4</cp:revision>
  <dcterms:created xsi:type="dcterms:W3CDTF">2018-05-11T08:09:00Z</dcterms:created>
  <dcterms:modified xsi:type="dcterms:W3CDTF">2018-05-11T09:03:00Z</dcterms:modified>
</cp:coreProperties>
</file>