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348F" w14:textId="77777777" w:rsidR="00040CE6" w:rsidRPr="00943DD5" w:rsidRDefault="00040CE6" w:rsidP="00040CE6">
      <w:pPr>
        <w:jc w:val="center"/>
        <w:rPr>
          <w:rFonts w:ascii="Arial" w:hAnsi="Arial" w:cs="Arial"/>
          <w:b/>
          <w:bCs/>
        </w:rPr>
      </w:pPr>
      <w:r w:rsidRPr="00943DD5">
        <w:rPr>
          <w:rFonts w:ascii="Arial" w:hAnsi="Arial" w:cs="Arial"/>
          <w:b/>
          <w:bCs/>
        </w:rPr>
        <w:t xml:space="preserve">Template Letter to your LOCAL MP </w:t>
      </w:r>
    </w:p>
    <w:p w14:paraId="5550FF34" w14:textId="6EDAFE60" w:rsidR="00040CE6" w:rsidRPr="00B12DE5" w:rsidRDefault="00040CE6" w:rsidP="00040CE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B12DE5">
        <w:rPr>
          <w:rFonts w:ascii="Arial" w:hAnsi="Arial" w:cs="Arial"/>
          <w:b/>
          <w:bCs/>
          <w:color w:val="000000" w:themeColor="text1"/>
        </w:rPr>
        <w:t>This is a suggested template</w:t>
      </w:r>
      <w:r w:rsidR="00B12DE5" w:rsidRPr="00B12DE5">
        <w:rPr>
          <w:rFonts w:ascii="Arial" w:hAnsi="Arial" w:cs="Arial"/>
          <w:b/>
          <w:bCs/>
          <w:color w:val="000000" w:themeColor="text1"/>
        </w:rPr>
        <w:t>, please do make th</w:t>
      </w:r>
      <w:r w:rsidR="0031281B">
        <w:rPr>
          <w:rFonts w:ascii="Arial" w:hAnsi="Arial" w:cs="Arial"/>
          <w:b/>
          <w:bCs/>
          <w:color w:val="000000" w:themeColor="text1"/>
        </w:rPr>
        <w:t>is</w:t>
      </w:r>
      <w:r w:rsidR="00B12DE5" w:rsidRPr="00B12DE5">
        <w:rPr>
          <w:rFonts w:ascii="Arial" w:hAnsi="Arial" w:cs="Arial"/>
          <w:b/>
          <w:bCs/>
          <w:color w:val="000000" w:themeColor="text1"/>
        </w:rPr>
        <w:t xml:space="preserve"> letter as personal as you would like</w:t>
      </w:r>
      <w:r w:rsidR="0031281B">
        <w:rPr>
          <w:rFonts w:ascii="Arial" w:hAnsi="Arial" w:cs="Arial"/>
          <w:b/>
          <w:bCs/>
          <w:color w:val="000000" w:themeColor="text1"/>
        </w:rPr>
        <w:t>.</w:t>
      </w:r>
    </w:p>
    <w:p w14:paraId="1F5B6302" w14:textId="77777777" w:rsidR="00040CE6" w:rsidRPr="00943DD5" w:rsidRDefault="00040CE6" w:rsidP="00040CE6">
      <w:pPr>
        <w:rPr>
          <w:rFonts w:ascii="Arial" w:hAnsi="Arial" w:cs="Arial"/>
          <w:i/>
          <w:iCs/>
          <w:color w:val="FF0000"/>
        </w:rPr>
      </w:pPr>
    </w:p>
    <w:p w14:paraId="54BC4647" w14:textId="4185CA90" w:rsidR="00174AAB" w:rsidRPr="00943DD5" w:rsidRDefault="00AE2322" w:rsidP="00AE2322">
      <w:pPr>
        <w:ind w:left="5040"/>
        <w:jc w:val="right"/>
        <w:rPr>
          <w:rFonts w:ascii="Arial" w:hAnsi="Arial" w:cs="Arial"/>
          <w:i/>
          <w:iCs/>
          <w:color w:val="FF9900"/>
        </w:rPr>
      </w:pPr>
      <w:r w:rsidRPr="00943DD5">
        <w:rPr>
          <w:rFonts w:ascii="Arial" w:hAnsi="Arial" w:cs="Arial"/>
          <w:i/>
          <w:iCs/>
          <w:color w:val="FF9900"/>
        </w:rPr>
        <w:t>[INSERT YOUR ADDRESS]</w:t>
      </w:r>
      <w:r w:rsidRPr="00943DD5">
        <w:rPr>
          <w:rFonts w:ascii="Arial" w:hAnsi="Arial" w:cs="Arial"/>
          <w:color w:val="FF9900"/>
        </w:rPr>
        <w:br/>
      </w:r>
      <w:r w:rsidRPr="00943DD5">
        <w:rPr>
          <w:rFonts w:ascii="Arial" w:hAnsi="Arial" w:cs="Arial"/>
          <w:i/>
          <w:iCs/>
          <w:color w:val="FF9900"/>
        </w:rPr>
        <w:t>Address</w:t>
      </w:r>
      <w:r w:rsidRPr="00943DD5">
        <w:rPr>
          <w:rFonts w:ascii="Arial" w:hAnsi="Arial" w:cs="Arial"/>
          <w:color w:val="FF9900"/>
        </w:rPr>
        <w:br/>
      </w:r>
      <w:r w:rsidRPr="00943DD5">
        <w:rPr>
          <w:rFonts w:ascii="Arial" w:hAnsi="Arial" w:cs="Arial"/>
          <w:i/>
          <w:iCs/>
          <w:color w:val="FF9900"/>
        </w:rPr>
        <w:t>City</w:t>
      </w:r>
      <w:r w:rsidRPr="00943DD5">
        <w:rPr>
          <w:rFonts w:ascii="Arial" w:hAnsi="Arial" w:cs="Arial"/>
          <w:color w:val="FF9900"/>
        </w:rPr>
        <w:br/>
      </w:r>
      <w:r w:rsidRPr="00943DD5">
        <w:rPr>
          <w:rFonts w:ascii="Arial" w:hAnsi="Arial" w:cs="Arial"/>
          <w:i/>
          <w:iCs/>
          <w:color w:val="FF9900"/>
        </w:rPr>
        <w:t>Postcode</w:t>
      </w:r>
    </w:p>
    <w:p w14:paraId="0FF1F389" w14:textId="34F83109" w:rsidR="00040CE6" w:rsidRPr="00943DD5" w:rsidRDefault="00040CE6" w:rsidP="00040CE6">
      <w:pPr>
        <w:rPr>
          <w:rFonts w:ascii="Arial" w:hAnsi="Arial" w:cs="Arial"/>
        </w:rPr>
      </w:pPr>
      <w:r w:rsidRPr="00943DD5">
        <w:rPr>
          <w:rFonts w:ascii="Arial" w:hAnsi="Arial" w:cs="Arial"/>
          <w:i/>
          <w:iCs/>
          <w:color w:val="FF9900"/>
        </w:rPr>
        <w:t>[</w:t>
      </w:r>
      <w:r w:rsidR="00A52F1E" w:rsidRPr="00943DD5">
        <w:rPr>
          <w:rFonts w:ascii="Arial" w:hAnsi="Arial" w:cs="Arial"/>
          <w:i/>
          <w:iCs/>
          <w:color w:val="FF9900"/>
        </w:rPr>
        <w:t xml:space="preserve">Insert </w:t>
      </w:r>
      <w:r w:rsidR="00EF7125" w:rsidRPr="00943DD5">
        <w:rPr>
          <w:rFonts w:ascii="Arial" w:hAnsi="Arial" w:cs="Arial"/>
          <w:i/>
          <w:iCs/>
          <w:color w:val="FF9900"/>
        </w:rPr>
        <w:t>MP</w:t>
      </w:r>
      <w:r w:rsidR="00A52F1E" w:rsidRPr="00943DD5">
        <w:rPr>
          <w:rFonts w:ascii="Arial" w:hAnsi="Arial" w:cs="Arial"/>
          <w:i/>
          <w:iCs/>
          <w:color w:val="FF9900"/>
        </w:rPr>
        <w:t xml:space="preserve"> Name</w:t>
      </w:r>
      <w:r w:rsidRPr="00943DD5">
        <w:rPr>
          <w:rFonts w:ascii="Arial" w:hAnsi="Arial" w:cs="Arial"/>
          <w:i/>
          <w:iCs/>
          <w:color w:val="FF9900"/>
        </w:rPr>
        <w:t>]</w:t>
      </w:r>
      <w:r w:rsidRPr="00943DD5">
        <w:rPr>
          <w:rFonts w:ascii="Arial" w:hAnsi="Arial" w:cs="Arial"/>
          <w:color w:val="FF9900"/>
        </w:rPr>
        <w:br/>
      </w:r>
      <w:r w:rsidR="00EF7125" w:rsidRPr="00943DD5">
        <w:rPr>
          <w:rFonts w:ascii="Arial" w:hAnsi="Arial" w:cs="Arial"/>
          <w:i/>
          <w:iCs/>
          <w:color w:val="FF9900"/>
        </w:rPr>
        <w:t>House of Commons</w:t>
      </w:r>
      <w:r w:rsidRPr="00943DD5">
        <w:rPr>
          <w:rFonts w:ascii="Arial" w:hAnsi="Arial" w:cs="Arial"/>
          <w:color w:val="FF9900"/>
        </w:rPr>
        <w:br/>
      </w:r>
      <w:r w:rsidR="00EF7125" w:rsidRPr="00943DD5">
        <w:rPr>
          <w:rFonts w:ascii="Arial" w:hAnsi="Arial" w:cs="Arial"/>
          <w:i/>
          <w:iCs/>
          <w:color w:val="FF9900"/>
        </w:rPr>
        <w:t>London</w:t>
      </w:r>
      <w:r w:rsidRPr="00943DD5">
        <w:rPr>
          <w:rFonts w:ascii="Arial" w:hAnsi="Arial" w:cs="Arial"/>
          <w:color w:val="FF9900"/>
        </w:rPr>
        <w:br/>
      </w:r>
      <w:r w:rsidR="00EF7125" w:rsidRPr="00943DD5">
        <w:rPr>
          <w:rFonts w:ascii="Arial" w:hAnsi="Arial" w:cs="Arial"/>
          <w:i/>
          <w:iCs/>
          <w:color w:val="FF9900"/>
        </w:rPr>
        <w:t>SW1A 0AA</w:t>
      </w:r>
      <w:r w:rsidRPr="00943DD5">
        <w:rPr>
          <w:rFonts w:ascii="Arial" w:hAnsi="Arial" w:cs="Arial"/>
          <w:color w:val="FF9900"/>
        </w:rPr>
        <w:br/>
      </w:r>
      <w:r w:rsidRPr="00943DD5">
        <w:rPr>
          <w:rFonts w:ascii="Arial" w:hAnsi="Arial" w:cs="Arial"/>
        </w:rPr>
        <w:t xml:space="preserve"> </w:t>
      </w:r>
    </w:p>
    <w:p w14:paraId="50187DE6" w14:textId="77777777" w:rsidR="00040CE6" w:rsidRPr="00943DD5" w:rsidRDefault="00040CE6" w:rsidP="00040CE6">
      <w:pPr>
        <w:jc w:val="right"/>
        <w:rPr>
          <w:rFonts w:ascii="Arial" w:hAnsi="Arial" w:cs="Arial"/>
          <w:i/>
          <w:iCs/>
          <w:color w:val="FF9900"/>
        </w:rPr>
      </w:pPr>
      <w:r w:rsidRPr="00943DD5">
        <w:rPr>
          <w:rFonts w:ascii="Arial" w:hAnsi="Arial" w:cs="Arial"/>
          <w:i/>
          <w:iCs/>
        </w:rPr>
        <w:t xml:space="preserve">Date </w:t>
      </w:r>
      <w:r w:rsidRPr="00943DD5">
        <w:rPr>
          <w:rFonts w:ascii="Arial" w:hAnsi="Arial" w:cs="Arial"/>
          <w:i/>
          <w:iCs/>
          <w:color w:val="FF9900"/>
        </w:rPr>
        <w:t>[insert date]</w:t>
      </w:r>
    </w:p>
    <w:p w14:paraId="56A2C40F" w14:textId="77777777" w:rsidR="00040CE6" w:rsidRPr="00943DD5" w:rsidRDefault="00040CE6" w:rsidP="00040CE6">
      <w:pPr>
        <w:rPr>
          <w:rFonts w:ascii="Arial" w:hAnsi="Arial" w:cs="Arial"/>
          <w:color w:val="FF0000"/>
        </w:rPr>
      </w:pPr>
      <w:r w:rsidRPr="00943DD5">
        <w:rPr>
          <w:rFonts w:ascii="Arial" w:hAnsi="Arial" w:cs="Arial"/>
        </w:rPr>
        <w:br/>
        <w:t xml:space="preserve">Dear </w:t>
      </w:r>
      <w:r w:rsidRPr="00943DD5">
        <w:rPr>
          <w:rFonts w:ascii="Arial" w:hAnsi="Arial" w:cs="Arial"/>
          <w:i/>
          <w:iCs/>
          <w:color w:val="FF9900"/>
        </w:rPr>
        <w:t>[insert MP name]</w:t>
      </w:r>
      <w:r w:rsidRPr="00943DD5">
        <w:rPr>
          <w:rFonts w:ascii="Arial" w:hAnsi="Arial" w:cs="Arial"/>
          <w:i/>
          <w:iCs/>
          <w:color w:val="FF0000"/>
        </w:rPr>
        <w:t xml:space="preserve"> </w:t>
      </w:r>
    </w:p>
    <w:p w14:paraId="3D4855AE" w14:textId="73BA2BE3" w:rsidR="00040CE6" w:rsidRPr="00943DD5" w:rsidRDefault="00040CE6" w:rsidP="00DA074A">
      <w:pPr>
        <w:jc w:val="both"/>
        <w:rPr>
          <w:rFonts w:ascii="Arial" w:hAnsi="Arial" w:cs="Arial"/>
        </w:rPr>
      </w:pPr>
      <w:r w:rsidRPr="00943DD5">
        <w:rPr>
          <w:rFonts w:ascii="Arial" w:hAnsi="Arial" w:cs="Arial"/>
        </w:rPr>
        <w:t xml:space="preserve">I am writing to ask you to support </w:t>
      </w:r>
      <w:r w:rsidR="00615F40" w:rsidRPr="00943DD5">
        <w:rPr>
          <w:rFonts w:ascii="Arial" w:hAnsi="Arial" w:cs="Arial"/>
        </w:rPr>
        <w:t xml:space="preserve">Action for ME’s </w:t>
      </w:r>
      <w:r w:rsidR="0054281E">
        <w:rPr>
          <w:rFonts w:ascii="Arial" w:hAnsi="Arial" w:cs="Arial"/>
        </w:rPr>
        <w:t>pledge</w:t>
      </w:r>
      <w:r w:rsidR="0054281E" w:rsidRPr="00943DD5">
        <w:rPr>
          <w:rFonts w:ascii="Arial" w:hAnsi="Arial" w:cs="Arial"/>
        </w:rPr>
        <w:t xml:space="preserve"> </w:t>
      </w:r>
      <w:r w:rsidR="00615F40" w:rsidRPr="00943DD5">
        <w:rPr>
          <w:rFonts w:ascii="Arial" w:hAnsi="Arial" w:cs="Arial"/>
        </w:rPr>
        <w:t xml:space="preserve">and </w:t>
      </w:r>
      <w:r w:rsidR="007C6A2D" w:rsidRPr="00943DD5">
        <w:rPr>
          <w:rFonts w:ascii="Arial" w:hAnsi="Arial" w:cs="Arial"/>
        </w:rPr>
        <w:t>work with the charity to improve the experience of your constituents living with ME.</w:t>
      </w:r>
    </w:p>
    <w:p w14:paraId="1B0BD313" w14:textId="72D69AEF" w:rsidR="00040CE6" w:rsidRPr="00943DD5" w:rsidRDefault="00040CE6" w:rsidP="00DA074A">
      <w:pPr>
        <w:jc w:val="both"/>
        <w:rPr>
          <w:rFonts w:ascii="Arial" w:hAnsi="Arial" w:cs="Arial"/>
        </w:rPr>
      </w:pPr>
      <w:r w:rsidRPr="00943DD5">
        <w:rPr>
          <w:rFonts w:ascii="Arial" w:hAnsi="Arial" w:cs="Arial"/>
        </w:rPr>
        <w:t xml:space="preserve">As </w:t>
      </w:r>
      <w:r w:rsidR="0054281E">
        <w:rPr>
          <w:rFonts w:ascii="Arial" w:hAnsi="Arial" w:cs="Arial"/>
        </w:rPr>
        <w:t>someone who has</w:t>
      </w:r>
      <w:r w:rsidRPr="00943DD5">
        <w:rPr>
          <w:rFonts w:ascii="Arial" w:hAnsi="Arial" w:cs="Arial"/>
        </w:rPr>
        <w:t xml:space="preserve"> </w:t>
      </w:r>
      <w:r w:rsidRPr="00943DD5">
        <w:rPr>
          <w:rFonts w:ascii="Arial" w:hAnsi="Arial" w:cs="Arial"/>
          <w:i/>
          <w:iCs/>
          <w:color w:val="FF9900"/>
        </w:rPr>
        <w:t>[insert own story</w:t>
      </w:r>
      <w:r w:rsidR="00E3344C">
        <w:rPr>
          <w:rFonts w:ascii="Arial" w:hAnsi="Arial" w:cs="Arial"/>
          <w:i/>
          <w:iCs/>
          <w:color w:val="FF9900"/>
        </w:rPr>
        <w:t xml:space="preserve"> or </w:t>
      </w:r>
      <w:r w:rsidRPr="00943DD5">
        <w:rPr>
          <w:rFonts w:ascii="Arial" w:hAnsi="Arial" w:cs="Arial"/>
          <w:i/>
          <w:iCs/>
          <w:color w:val="FF9900"/>
        </w:rPr>
        <w:t>experience here]</w:t>
      </w:r>
      <w:r w:rsidR="0054281E">
        <w:rPr>
          <w:rFonts w:ascii="Arial" w:hAnsi="Arial" w:cs="Arial"/>
          <w:i/>
          <w:iCs/>
          <w:color w:val="FF9900"/>
        </w:rPr>
        <w:t>,</w:t>
      </w:r>
      <w:r w:rsidRPr="00943DD5">
        <w:rPr>
          <w:rFonts w:ascii="Arial" w:hAnsi="Arial" w:cs="Arial"/>
          <w:color w:val="FF0000"/>
        </w:rPr>
        <w:t xml:space="preserve"> </w:t>
      </w:r>
      <w:r w:rsidRPr="00943DD5">
        <w:rPr>
          <w:rFonts w:ascii="Arial" w:hAnsi="Arial" w:cs="Arial"/>
        </w:rPr>
        <w:t>this is particularly important to me.</w:t>
      </w:r>
    </w:p>
    <w:p w14:paraId="18F3A145" w14:textId="078E73AA" w:rsidR="00591657" w:rsidRDefault="00591657" w:rsidP="00DA074A">
      <w:pPr>
        <w:jc w:val="both"/>
        <w:rPr>
          <w:rFonts w:ascii="Arial" w:eastAsia="Calibri" w:hAnsi="Arial" w:cs="Arial"/>
        </w:rPr>
      </w:pPr>
      <w:r w:rsidRPr="00591657">
        <w:rPr>
          <w:rFonts w:ascii="Arial" w:eastAsia="Calibri" w:hAnsi="Arial" w:cs="Arial"/>
        </w:rPr>
        <w:t xml:space="preserve">As you may already be aware, </w:t>
      </w:r>
      <w:proofErr w:type="spellStart"/>
      <w:r w:rsidR="0093014B">
        <w:rPr>
          <w:rFonts w:ascii="Arial" w:eastAsia="Calibri" w:hAnsi="Arial" w:cs="Arial"/>
        </w:rPr>
        <w:t>M</w:t>
      </w:r>
      <w:r w:rsidRPr="00591657">
        <w:rPr>
          <w:rFonts w:ascii="Arial" w:eastAsia="Calibri" w:hAnsi="Arial" w:cs="Arial"/>
        </w:rPr>
        <w:t>yalgic</w:t>
      </w:r>
      <w:proofErr w:type="spellEnd"/>
      <w:r w:rsidRPr="00591657">
        <w:rPr>
          <w:rFonts w:ascii="Arial" w:eastAsia="Calibri" w:hAnsi="Arial" w:cs="Arial"/>
        </w:rPr>
        <w:t xml:space="preserve"> </w:t>
      </w:r>
      <w:r w:rsidR="0093014B">
        <w:rPr>
          <w:rFonts w:ascii="Arial" w:eastAsia="Calibri" w:hAnsi="Arial" w:cs="Arial"/>
        </w:rPr>
        <w:t>E</w:t>
      </w:r>
      <w:r w:rsidRPr="00591657">
        <w:rPr>
          <w:rFonts w:ascii="Arial" w:eastAsia="Calibri" w:hAnsi="Arial" w:cs="Arial"/>
        </w:rPr>
        <w:t xml:space="preserve">ncephalomyelitis (ME) is a profoundly debilitating, chronic illness that affects multiple systems within the body. Action for ME believes there are an estimated 1.35 million people in the UK with ME or ME-like symptoms, including post-exertional malaise: the hallmark symptom of ME. </w:t>
      </w:r>
    </w:p>
    <w:p w14:paraId="2D74074A" w14:textId="729F26A2" w:rsidR="006D4060" w:rsidRDefault="006D4060" w:rsidP="00DA074A">
      <w:pPr>
        <w:jc w:val="both"/>
        <w:rPr>
          <w:rFonts w:ascii="Arial" w:eastAsia="Calibri" w:hAnsi="Arial" w:cs="Arial"/>
        </w:rPr>
      </w:pPr>
      <w:r w:rsidRPr="006D4060">
        <w:rPr>
          <w:rFonts w:ascii="Arial" w:eastAsia="Calibri" w:hAnsi="Arial" w:cs="Arial"/>
        </w:rPr>
        <w:t>While the latest research reveals that 404,000 people in the UK are currently living with ME/CFS, it remains difficult to paint a clear picture of the true scale and impact of the illness. This is due to inconsistent prevalence data, underdiagnosis, and a lack of comprehensive research into its societal and economic effects. Parallels have increasingly been drawn between ME and long C</w:t>
      </w:r>
      <w:r w:rsidR="007604B1">
        <w:rPr>
          <w:rFonts w:ascii="Arial" w:eastAsia="Calibri" w:hAnsi="Arial" w:cs="Arial"/>
        </w:rPr>
        <w:t>ovid</w:t>
      </w:r>
      <w:r w:rsidRPr="006D4060">
        <w:rPr>
          <w:rFonts w:ascii="Arial" w:eastAsia="Calibri" w:hAnsi="Arial" w:cs="Arial"/>
        </w:rPr>
        <w:t>, with some studies indicating that at least 50% of people with long C</w:t>
      </w:r>
      <w:r w:rsidR="007604B1">
        <w:rPr>
          <w:rFonts w:ascii="Arial" w:eastAsia="Calibri" w:hAnsi="Arial" w:cs="Arial"/>
        </w:rPr>
        <w:t>ovid</w:t>
      </w:r>
      <w:r w:rsidRPr="006D4060">
        <w:rPr>
          <w:rFonts w:ascii="Arial" w:eastAsia="Calibri" w:hAnsi="Arial" w:cs="Arial"/>
        </w:rPr>
        <w:t xml:space="preserve"> experience symptoms that closely mirror those of ME. Given these overlapping characteristics, advances in treatment for one condition could hold promise for both groups.</w:t>
      </w:r>
    </w:p>
    <w:p w14:paraId="328BE222" w14:textId="09811832" w:rsidR="00565F55" w:rsidRPr="00565F55" w:rsidRDefault="00565F55" w:rsidP="00565F55">
      <w:pPr>
        <w:jc w:val="both"/>
        <w:rPr>
          <w:rFonts w:ascii="Arial" w:eastAsia="Calibri" w:hAnsi="Arial" w:cs="Arial"/>
        </w:rPr>
      </w:pPr>
      <w:r w:rsidRPr="470F6563">
        <w:rPr>
          <w:rFonts w:ascii="Arial" w:eastAsia="Calibri" w:hAnsi="Arial" w:cs="Arial"/>
        </w:rPr>
        <w:t>The Delivery Plan for</w:t>
      </w:r>
      <w:r w:rsidR="00D80A41" w:rsidRPr="470F6563">
        <w:rPr>
          <w:rFonts w:ascii="Arial" w:eastAsia="Calibri" w:hAnsi="Arial" w:cs="Arial"/>
        </w:rPr>
        <w:t xml:space="preserve"> </w:t>
      </w:r>
      <w:r w:rsidRPr="470F6563">
        <w:rPr>
          <w:rFonts w:ascii="Arial" w:eastAsia="Calibri" w:hAnsi="Arial" w:cs="Arial"/>
        </w:rPr>
        <w:t xml:space="preserve">ME/CFS was finally published in July 2025, marking a long-awaited step forward for those living with ME. </w:t>
      </w:r>
      <w:r w:rsidR="00901B3D" w:rsidRPr="470F6563">
        <w:rPr>
          <w:rFonts w:ascii="Arial" w:eastAsia="Calibri" w:hAnsi="Arial" w:cs="Arial"/>
        </w:rPr>
        <w:t xml:space="preserve">While its publication is </w:t>
      </w:r>
      <w:r w:rsidR="00E82373" w:rsidRPr="470F6563">
        <w:rPr>
          <w:rFonts w:ascii="Arial" w:eastAsia="Calibri" w:hAnsi="Arial" w:cs="Arial"/>
        </w:rPr>
        <w:t>welcomed,</w:t>
      </w:r>
      <w:r w:rsidRPr="470F6563">
        <w:rPr>
          <w:rFonts w:ascii="Arial" w:eastAsia="Calibri" w:hAnsi="Arial" w:cs="Arial"/>
        </w:rPr>
        <w:t xml:space="preserve"> the plan </w:t>
      </w:r>
      <w:r w:rsidR="00E82373" w:rsidRPr="470F6563">
        <w:rPr>
          <w:rFonts w:ascii="Arial" w:eastAsia="Calibri" w:hAnsi="Arial" w:cs="Arial"/>
        </w:rPr>
        <w:t>falls short in several areas which</w:t>
      </w:r>
      <w:r w:rsidRPr="470F6563">
        <w:rPr>
          <w:rFonts w:ascii="Arial" w:eastAsia="Calibri" w:hAnsi="Arial" w:cs="Arial"/>
        </w:rPr>
        <w:t xml:space="preserve"> risk </w:t>
      </w:r>
      <w:r w:rsidR="00370C4F" w:rsidRPr="470F6563">
        <w:rPr>
          <w:rFonts w:ascii="Arial" w:eastAsia="Calibri" w:hAnsi="Arial" w:cs="Arial"/>
        </w:rPr>
        <w:t xml:space="preserve">limiting </w:t>
      </w:r>
      <w:r w:rsidRPr="470F6563">
        <w:rPr>
          <w:rFonts w:ascii="Arial" w:eastAsia="Calibri" w:hAnsi="Arial" w:cs="Arial"/>
        </w:rPr>
        <w:t xml:space="preserve">its </w:t>
      </w:r>
      <w:r w:rsidRPr="00EF1E05">
        <w:rPr>
          <w:rFonts w:ascii="Arial" w:eastAsia="Calibri" w:hAnsi="Arial" w:cs="Arial"/>
        </w:rPr>
        <w:t>impact</w:t>
      </w:r>
      <w:r w:rsidR="00843376" w:rsidRPr="00EF1E05">
        <w:rPr>
          <w:rFonts w:ascii="Arial" w:eastAsia="Calibri" w:hAnsi="Arial" w:cs="Arial"/>
        </w:rPr>
        <w:t xml:space="preserve"> and </w:t>
      </w:r>
      <w:r w:rsidR="00EF1E05" w:rsidRPr="00EF1E05">
        <w:rPr>
          <w:rFonts w:ascii="Arial" w:eastAsia="Calibri" w:hAnsi="Arial" w:cs="Arial"/>
        </w:rPr>
        <w:t xml:space="preserve">risk it </w:t>
      </w:r>
      <w:r w:rsidR="00125020" w:rsidRPr="00EF1E05">
        <w:rPr>
          <w:rFonts w:ascii="Arial" w:eastAsia="Calibri" w:hAnsi="Arial" w:cs="Arial"/>
        </w:rPr>
        <w:t>not providing</w:t>
      </w:r>
      <w:r w:rsidR="00843376" w:rsidRPr="00EF1E05">
        <w:rPr>
          <w:rFonts w:ascii="Arial" w:eastAsia="Calibri" w:hAnsi="Arial" w:cs="Arial"/>
        </w:rPr>
        <w:t xml:space="preserve"> the positive change people with ME so desperately need.</w:t>
      </w:r>
    </w:p>
    <w:p w14:paraId="63BCE8CE" w14:textId="355F93B4" w:rsidR="178E15D8" w:rsidRDefault="178E15D8" w:rsidP="470F6563">
      <w:pPr>
        <w:jc w:val="both"/>
        <w:rPr>
          <w:rFonts w:ascii="Arial" w:eastAsia="Calibri" w:hAnsi="Arial" w:cs="Arial"/>
        </w:rPr>
      </w:pPr>
      <w:r w:rsidRPr="470F6563">
        <w:rPr>
          <w:rFonts w:ascii="Arial" w:eastAsia="Calibri" w:hAnsi="Arial" w:cs="Arial"/>
        </w:rPr>
        <w:t xml:space="preserve">The plan lacks clear accountability </w:t>
      </w:r>
      <w:proofErr w:type="gramStart"/>
      <w:r w:rsidRPr="470F6563">
        <w:rPr>
          <w:rFonts w:ascii="Arial" w:eastAsia="Calibri" w:hAnsi="Arial" w:cs="Arial"/>
        </w:rPr>
        <w:t>structures</w:t>
      </w:r>
      <w:r w:rsidR="004F595E">
        <w:rPr>
          <w:rFonts w:ascii="Arial" w:eastAsia="Calibri" w:hAnsi="Arial" w:cs="Arial"/>
        </w:rPr>
        <w:t>, and</w:t>
      </w:r>
      <w:proofErr w:type="gramEnd"/>
      <w:r w:rsidR="004F595E">
        <w:rPr>
          <w:rFonts w:ascii="Arial" w:eastAsia="Calibri" w:hAnsi="Arial" w:cs="Arial"/>
        </w:rPr>
        <w:t xml:space="preserve"> has</w:t>
      </w:r>
      <w:r w:rsidRPr="470F6563">
        <w:rPr>
          <w:rFonts w:ascii="Arial" w:eastAsia="Calibri" w:hAnsi="Arial" w:cs="Arial"/>
        </w:rPr>
        <w:t xml:space="preserve"> no mechanisms to measure impact or deadlines to hit. </w:t>
      </w:r>
      <w:r w:rsidR="00EF1E05">
        <w:rPr>
          <w:rFonts w:ascii="Arial" w:eastAsia="Calibri" w:hAnsi="Arial" w:cs="Arial"/>
        </w:rPr>
        <w:t xml:space="preserve">Furthermore, the plan </w:t>
      </w:r>
      <w:r w:rsidR="00CA4A96">
        <w:rPr>
          <w:rFonts w:ascii="Arial" w:eastAsia="Calibri" w:hAnsi="Arial" w:cs="Arial"/>
        </w:rPr>
        <w:t>has not adequately addressed concerns previously raised about engaging people with lived experience.</w:t>
      </w:r>
      <w:r w:rsidR="00CF6EFF">
        <w:rPr>
          <w:rFonts w:ascii="Arial" w:eastAsia="Calibri" w:hAnsi="Arial" w:cs="Arial"/>
        </w:rPr>
        <w:t xml:space="preserve"> </w:t>
      </w:r>
      <w:r w:rsidRPr="470F6563">
        <w:rPr>
          <w:rFonts w:ascii="Arial" w:eastAsia="Calibri" w:hAnsi="Arial" w:cs="Arial"/>
        </w:rPr>
        <w:t>As people with ME, we are concerned that, despite this well-meaning plan being published, it will have no material impact on our historically stigmatised and ignored community.</w:t>
      </w:r>
    </w:p>
    <w:p w14:paraId="23EEE329" w14:textId="0AE6A8B7" w:rsidR="178E15D8" w:rsidRDefault="178E15D8" w:rsidP="470F6563">
      <w:pPr>
        <w:jc w:val="both"/>
        <w:rPr>
          <w:rFonts w:ascii="Arial" w:eastAsia="Calibri" w:hAnsi="Arial" w:cs="Arial"/>
        </w:rPr>
      </w:pPr>
      <w:r w:rsidRPr="470F6563">
        <w:rPr>
          <w:rFonts w:ascii="Arial" w:eastAsia="Calibri" w:hAnsi="Arial" w:cs="Arial"/>
        </w:rPr>
        <w:t>There are plans to explore the funding of a specialised service for people living with very severe ME however there is no guarantee of any funding or i</w:t>
      </w:r>
      <w:r w:rsidR="3C52CD27" w:rsidRPr="470F6563">
        <w:rPr>
          <w:rFonts w:ascii="Arial" w:eastAsia="Calibri" w:hAnsi="Arial" w:cs="Arial"/>
        </w:rPr>
        <w:t>mplementation to make this a reality. We would like to see a firm commitment to making this much-needed service a reality.</w:t>
      </w:r>
    </w:p>
    <w:p w14:paraId="20A50994" w14:textId="59E98921" w:rsidR="3C52CD27" w:rsidRDefault="3C52CD27" w:rsidP="470F6563">
      <w:pPr>
        <w:jc w:val="both"/>
        <w:rPr>
          <w:rFonts w:ascii="Arial" w:eastAsia="Calibri" w:hAnsi="Arial" w:cs="Arial"/>
        </w:rPr>
      </w:pPr>
      <w:r w:rsidRPr="470F6563">
        <w:rPr>
          <w:rFonts w:ascii="Arial" w:eastAsia="Calibri" w:hAnsi="Arial" w:cs="Arial"/>
        </w:rPr>
        <w:lastRenderedPageBreak/>
        <w:t>The Delivery Plan also suggests that the Department of Health and Social Care will conduct a public awareness campaign</w:t>
      </w:r>
      <w:r w:rsidR="00C34A77">
        <w:rPr>
          <w:rFonts w:ascii="Arial" w:eastAsia="Calibri" w:hAnsi="Arial" w:cs="Arial"/>
        </w:rPr>
        <w:t>,</w:t>
      </w:r>
      <w:r w:rsidRPr="470F6563">
        <w:rPr>
          <w:rFonts w:ascii="Arial" w:eastAsia="Calibri" w:hAnsi="Arial" w:cs="Arial"/>
        </w:rPr>
        <w:t xml:space="preserve"> however, it contains no mean</w:t>
      </w:r>
      <w:r w:rsidR="4C7674C5" w:rsidRPr="470F6563">
        <w:rPr>
          <w:rFonts w:ascii="Arial" w:eastAsia="Calibri" w:hAnsi="Arial" w:cs="Arial"/>
        </w:rPr>
        <w:t xml:space="preserve">ingful actions or </w:t>
      </w:r>
      <w:r w:rsidR="0046788D" w:rsidRPr="470F6563">
        <w:rPr>
          <w:rFonts w:ascii="Arial" w:eastAsia="Calibri" w:hAnsi="Arial" w:cs="Arial"/>
        </w:rPr>
        <w:t>timelines</w:t>
      </w:r>
      <w:r w:rsidR="4C7674C5" w:rsidRPr="470F6563">
        <w:rPr>
          <w:rFonts w:ascii="Arial" w:eastAsia="Calibri" w:hAnsi="Arial" w:cs="Arial"/>
        </w:rPr>
        <w:t xml:space="preserve"> for </w:t>
      </w:r>
      <w:r w:rsidR="080F3352" w:rsidRPr="470F6563">
        <w:rPr>
          <w:rFonts w:ascii="Arial" w:eastAsia="Calibri" w:hAnsi="Arial" w:cs="Arial"/>
        </w:rPr>
        <w:t>implementation</w:t>
      </w:r>
      <w:r w:rsidR="4C7674C5" w:rsidRPr="470F6563">
        <w:rPr>
          <w:rFonts w:ascii="Arial" w:eastAsia="Calibri" w:hAnsi="Arial" w:cs="Arial"/>
        </w:rPr>
        <w:t>. To ensure effectiveness, it must be backed up with a clear plan and parameters for how the Department will measure s</w:t>
      </w:r>
      <w:r w:rsidR="485DD630" w:rsidRPr="470F6563">
        <w:rPr>
          <w:rFonts w:ascii="Arial" w:eastAsia="Calibri" w:hAnsi="Arial" w:cs="Arial"/>
        </w:rPr>
        <w:t>uccess.</w:t>
      </w:r>
      <w:r w:rsidRPr="470F6563">
        <w:rPr>
          <w:rFonts w:ascii="Arial" w:eastAsia="Calibri" w:hAnsi="Arial" w:cs="Arial"/>
        </w:rPr>
        <w:t xml:space="preserve"> </w:t>
      </w:r>
      <w:r w:rsidR="00E61A7F">
        <w:rPr>
          <w:rFonts w:ascii="Arial" w:eastAsia="Calibri" w:hAnsi="Arial" w:cs="Arial"/>
        </w:rPr>
        <w:t xml:space="preserve"> It should also be designed with input from the community to ensure its messaging will accurately reflect the realities of living with the condition.</w:t>
      </w:r>
    </w:p>
    <w:p w14:paraId="57F99E81" w14:textId="3F719545" w:rsidR="004B762D" w:rsidRPr="00A51950" w:rsidRDefault="00565F55" w:rsidP="00A77B46">
      <w:pPr>
        <w:jc w:val="both"/>
        <w:rPr>
          <w:rFonts w:ascii="Arial" w:hAnsi="Arial" w:cs="Arial"/>
        </w:rPr>
      </w:pPr>
      <w:r w:rsidRPr="470F6563">
        <w:rPr>
          <w:rFonts w:ascii="Arial" w:eastAsia="Calibri" w:hAnsi="Arial" w:cs="Arial"/>
        </w:rPr>
        <w:t>There is a</w:t>
      </w:r>
      <w:r w:rsidR="137C11FB" w:rsidRPr="470F6563">
        <w:rPr>
          <w:rFonts w:ascii="Arial" w:eastAsia="Calibri" w:hAnsi="Arial" w:cs="Arial"/>
        </w:rPr>
        <w:t>lso a</w:t>
      </w:r>
      <w:r w:rsidRPr="470F6563">
        <w:rPr>
          <w:rFonts w:ascii="Arial" w:eastAsia="Calibri" w:hAnsi="Arial" w:cs="Arial"/>
        </w:rPr>
        <w:t xml:space="preserve"> critical need to accelerate research into ME, and this will require a </w:t>
      </w:r>
      <w:r w:rsidR="00B8141A">
        <w:rPr>
          <w:rFonts w:ascii="Arial" w:eastAsia="Calibri" w:hAnsi="Arial" w:cs="Arial"/>
        </w:rPr>
        <w:t>g</w:t>
      </w:r>
      <w:r w:rsidRPr="470F6563">
        <w:rPr>
          <w:rFonts w:ascii="Arial" w:eastAsia="Calibri" w:hAnsi="Arial" w:cs="Arial"/>
        </w:rPr>
        <w:t xml:space="preserve">overnment-led, strategic approach. </w:t>
      </w:r>
      <w:r w:rsidR="002C108F" w:rsidRPr="470F6563">
        <w:rPr>
          <w:rFonts w:ascii="Arial" w:eastAsia="Calibri" w:hAnsi="Arial" w:cs="Arial"/>
        </w:rPr>
        <w:t xml:space="preserve">The </w:t>
      </w:r>
      <w:r w:rsidR="00F475E6" w:rsidRPr="470F6563">
        <w:rPr>
          <w:rFonts w:ascii="Arial" w:eastAsia="Calibri" w:hAnsi="Arial" w:cs="Arial"/>
        </w:rPr>
        <w:t>Government has suggested that they do not ringfence funding for condition-specific research however, a rec</w:t>
      </w:r>
      <w:r w:rsidR="007F3754" w:rsidRPr="470F6563">
        <w:rPr>
          <w:rFonts w:ascii="Arial" w:eastAsia="Calibri" w:hAnsi="Arial" w:cs="Arial"/>
        </w:rPr>
        <w:t>ent</w:t>
      </w:r>
      <w:r w:rsidR="00F475E6" w:rsidRPr="470F6563">
        <w:rPr>
          <w:rFonts w:ascii="Arial" w:eastAsia="Calibri" w:hAnsi="Arial" w:cs="Arial"/>
        </w:rPr>
        <w:t xml:space="preserve"> FOI </w:t>
      </w:r>
      <w:r w:rsidR="20B2BB47" w:rsidRPr="470F6563">
        <w:rPr>
          <w:rFonts w:ascii="Arial" w:eastAsia="Calibri" w:hAnsi="Arial" w:cs="Arial"/>
        </w:rPr>
        <w:t xml:space="preserve">by Action for ME </w:t>
      </w:r>
      <w:r w:rsidR="007F3754" w:rsidRPr="470F6563">
        <w:rPr>
          <w:rFonts w:ascii="Arial" w:eastAsia="Calibri" w:hAnsi="Arial" w:cs="Arial"/>
        </w:rPr>
        <w:t>s</w:t>
      </w:r>
      <w:r w:rsidR="00A77B46">
        <w:rPr>
          <w:rFonts w:ascii="Arial" w:hAnsi="Arial" w:cs="Arial"/>
        </w:rPr>
        <w:t xml:space="preserve">hows </w:t>
      </w:r>
      <w:r w:rsidR="00A77B46" w:rsidRPr="00A51950">
        <w:rPr>
          <w:rFonts w:ascii="Arial" w:hAnsi="Arial" w:cs="Arial"/>
        </w:rPr>
        <w:t xml:space="preserve">that </w:t>
      </w:r>
      <w:r w:rsidR="42BE36BF" w:rsidRPr="00A51950">
        <w:rPr>
          <w:rFonts w:ascii="Arial" w:hAnsi="Arial" w:cs="Arial"/>
        </w:rPr>
        <w:t>there</w:t>
      </w:r>
      <w:r w:rsidR="02E6BCE5" w:rsidRPr="00A51950">
        <w:rPr>
          <w:rFonts w:ascii="Arial" w:hAnsi="Arial" w:cs="Arial"/>
        </w:rPr>
        <w:t xml:space="preserve"> </w:t>
      </w:r>
      <w:r w:rsidR="42BE36BF" w:rsidRPr="00A51950">
        <w:rPr>
          <w:rFonts w:ascii="Arial" w:hAnsi="Arial" w:cs="Arial"/>
        </w:rPr>
        <w:t xml:space="preserve">are existing </w:t>
      </w:r>
      <w:r w:rsidR="00AF443E">
        <w:rPr>
          <w:rFonts w:ascii="Arial" w:hAnsi="Arial" w:cs="Arial"/>
        </w:rPr>
        <w:t>cases</w:t>
      </w:r>
      <w:r w:rsidR="00AF443E" w:rsidRPr="00A51950">
        <w:rPr>
          <w:rFonts w:ascii="Arial" w:hAnsi="Arial" w:cs="Arial"/>
        </w:rPr>
        <w:t xml:space="preserve"> </w:t>
      </w:r>
      <w:r w:rsidR="02E6BCE5" w:rsidRPr="00A51950">
        <w:rPr>
          <w:rFonts w:ascii="Arial" w:hAnsi="Arial" w:cs="Arial"/>
        </w:rPr>
        <w:t>of condition-specific funding</w:t>
      </w:r>
      <w:r w:rsidR="00AF443E">
        <w:rPr>
          <w:rFonts w:ascii="Arial" w:hAnsi="Arial" w:cs="Arial"/>
        </w:rPr>
        <w:t>, for example</w:t>
      </w:r>
      <w:r w:rsidR="00567C1E">
        <w:rPr>
          <w:rFonts w:ascii="Arial" w:hAnsi="Arial" w:cs="Arial"/>
        </w:rPr>
        <w:t xml:space="preserve"> for</w:t>
      </w:r>
      <w:r w:rsidR="00AF443E">
        <w:rPr>
          <w:rFonts w:ascii="Arial" w:hAnsi="Arial" w:cs="Arial"/>
        </w:rPr>
        <w:t xml:space="preserve"> research into</w:t>
      </w:r>
      <w:r w:rsidR="00567C1E">
        <w:rPr>
          <w:rFonts w:ascii="Arial" w:hAnsi="Arial" w:cs="Arial"/>
        </w:rPr>
        <w:t xml:space="preserve"> M</w:t>
      </w:r>
      <w:r w:rsidR="00D16C1A">
        <w:rPr>
          <w:rFonts w:ascii="Arial" w:hAnsi="Arial" w:cs="Arial"/>
        </w:rPr>
        <w:t xml:space="preserve">otor </w:t>
      </w:r>
      <w:r w:rsidR="00567C1E">
        <w:rPr>
          <w:rFonts w:ascii="Arial" w:hAnsi="Arial" w:cs="Arial"/>
        </w:rPr>
        <w:t>N</w:t>
      </w:r>
      <w:r w:rsidR="00D16C1A">
        <w:rPr>
          <w:rFonts w:ascii="Arial" w:hAnsi="Arial" w:cs="Arial"/>
        </w:rPr>
        <w:t xml:space="preserve">euron </w:t>
      </w:r>
      <w:r w:rsidR="00567C1E">
        <w:rPr>
          <w:rFonts w:ascii="Arial" w:hAnsi="Arial" w:cs="Arial"/>
        </w:rPr>
        <w:t>D</w:t>
      </w:r>
      <w:r w:rsidR="00D16C1A">
        <w:rPr>
          <w:rFonts w:ascii="Arial" w:hAnsi="Arial" w:cs="Arial"/>
        </w:rPr>
        <w:t>isease</w:t>
      </w:r>
      <w:r w:rsidR="02E6BCE5" w:rsidRPr="00A51950">
        <w:rPr>
          <w:rFonts w:ascii="Arial" w:hAnsi="Arial" w:cs="Arial"/>
        </w:rPr>
        <w:t xml:space="preserve">. </w:t>
      </w:r>
      <w:r w:rsidR="00DE6930">
        <w:rPr>
          <w:rFonts w:ascii="Arial" w:hAnsi="Arial" w:cs="Arial"/>
        </w:rPr>
        <w:t xml:space="preserve">No one would question the </w:t>
      </w:r>
      <w:r w:rsidR="006662C3">
        <w:rPr>
          <w:rFonts w:ascii="Arial" w:hAnsi="Arial" w:cs="Arial"/>
        </w:rPr>
        <w:t>value</w:t>
      </w:r>
      <w:r w:rsidR="00DE6930">
        <w:rPr>
          <w:rFonts w:ascii="Arial" w:hAnsi="Arial" w:cs="Arial"/>
        </w:rPr>
        <w:t xml:space="preserve"> of this funding, but </w:t>
      </w:r>
      <w:r w:rsidR="006662C3">
        <w:rPr>
          <w:rFonts w:ascii="Arial" w:hAnsi="Arial" w:cs="Arial"/>
        </w:rPr>
        <w:t xml:space="preserve">we want to see similar </w:t>
      </w:r>
      <w:r w:rsidR="004D5469">
        <w:rPr>
          <w:rFonts w:ascii="Arial" w:hAnsi="Arial" w:cs="Arial"/>
        </w:rPr>
        <w:t>approaches to ME research being adopted</w:t>
      </w:r>
      <w:r w:rsidR="006B46BB">
        <w:rPr>
          <w:rFonts w:ascii="Arial" w:hAnsi="Arial" w:cs="Arial"/>
        </w:rPr>
        <w:t>.</w:t>
      </w:r>
      <w:r w:rsidR="008B6C22">
        <w:rPr>
          <w:rFonts w:ascii="Arial" w:hAnsi="Arial" w:cs="Arial"/>
        </w:rPr>
        <w:t xml:space="preserve"> </w:t>
      </w:r>
      <w:r w:rsidR="4AB610DE" w:rsidRPr="00A51950">
        <w:rPr>
          <w:rFonts w:ascii="Arial" w:hAnsi="Arial" w:cs="Arial"/>
        </w:rPr>
        <w:t xml:space="preserve">This financial support </w:t>
      </w:r>
      <w:r w:rsidR="004D5469">
        <w:rPr>
          <w:rFonts w:ascii="Arial" w:hAnsi="Arial" w:cs="Arial"/>
        </w:rPr>
        <w:t>would be</w:t>
      </w:r>
      <w:r w:rsidR="004D5469" w:rsidRPr="00A51950">
        <w:rPr>
          <w:rFonts w:ascii="Arial" w:hAnsi="Arial" w:cs="Arial"/>
        </w:rPr>
        <w:t xml:space="preserve"> </w:t>
      </w:r>
      <w:r w:rsidR="00A77B46" w:rsidRPr="00A51950">
        <w:rPr>
          <w:rFonts w:ascii="Arial" w:hAnsi="Arial" w:cs="Arial"/>
        </w:rPr>
        <w:t>just a fraction of the nearly £150 billion in grants given out by the government in 2023/24</w:t>
      </w:r>
      <w:r w:rsidR="36C88F21" w:rsidRPr="00A51950">
        <w:rPr>
          <w:rFonts w:ascii="Arial" w:hAnsi="Arial" w:cs="Arial"/>
        </w:rPr>
        <w:t xml:space="preserve"> - meaning the</w:t>
      </w:r>
      <w:r w:rsidR="00A77B46" w:rsidRPr="00A51950">
        <w:rPr>
          <w:rFonts w:ascii="Arial" w:hAnsi="Arial" w:cs="Arial"/>
        </w:rPr>
        <w:t xml:space="preserve"> means are there to fund research into ME, we just need to secure the political will to do so.</w:t>
      </w:r>
    </w:p>
    <w:p w14:paraId="2C5EFA8E" w14:textId="19686F54" w:rsidR="00565F55" w:rsidRPr="00565F55" w:rsidRDefault="00881128" w:rsidP="00565F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We urgently need a </w:t>
      </w:r>
      <w:r w:rsidR="00F475E6" w:rsidRPr="470F6563">
        <w:rPr>
          <w:rFonts w:ascii="Arial" w:eastAsia="Calibri" w:hAnsi="Arial" w:cs="Arial"/>
        </w:rPr>
        <w:t>strategic</w:t>
      </w:r>
      <w:r w:rsidR="00BE42DE">
        <w:rPr>
          <w:rFonts w:ascii="Arial" w:eastAsia="Calibri" w:hAnsi="Arial" w:cs="Arial"/>
        </w:rPr>
        <w:t xml:space="preserve"> approach to ME </w:t>
      </w:r>
      <w:r w:rsidR="0061581D">
        <w:rPr>
          <w:rFonts w:ascii="Arial" w:eastAsia="Calibri" w:hAnsi="Arial" w:cs="Arial"/>
        </w:rPr>
        <w:t>research</w:t>
      </w:r>
      <w:r w:rsidR="00F475E6" w:rsidRPr="470F6563">
        <w:rPr>
          <w:rFonts w:ascii="Arial" w:eastAsia="Calibri" w:hAnsi="Arial" w:cs="Arial"/>
        </w:rPr>
        <w:t xml:space="preserve"> funding, to capitalise on recent progress made by the Decode ME study</w:t>
      </w:r>
      <w:r w:rsidR="4AD2ADCA" w:rsidRPr="470F6563">
        <w:rPr>
          <w:rFonts w:ascii="Arial" w:eastAsia="Calibri" w:hAnsi="Arial" w:cs="Arial"/>
        </w:rPr>
        <w:t>.</w:t>
      </w:r>
      <w:r w:rsidR="008019A5">
        <w:rPr>
          <w:rFonts w:ascii="Arial" w:eastAsia="Calibri" w:hAnsi="Arial" w:cs="Arial"/>
        </w:rPr>
        <w:t xml:space="preserve"> </w:t>
      </w:r>
      <w:r w:rsidR="00565F55" w:rsidRPr="470F6563">
        <w:rPr>
          <w:rFonts w:ascii="Arial" w:eastAsia="Calibri" w:hAnsi="Arial" w:cs="Arial"/>
        </w:rPr>
        <w:t>Su</w:t>
      </w:r>
      <w:r w:rsidR="008019A5">
        <w:rPr>
          <w:rFonts w:ascii="Arial" w:eastAsia="Calibri" w:hAnsi="Arial" w:cs="Arial"/>
        </w:rPr>
        <w:t>c</w:t>
      </w:r>
      <w:r w:rsidR="00565F55" w:rsidRPr="470F6563">
        <w:rPr>
          <w:rFonts w:ascii="Arial" w:eastAsia="Calibri" w:hAnsi="Arial" w:cs="Arial"/>
        </w:rPr>
        <w:t>h research will be the key to finding treatments and ultimately, a cure for ME. This is the clearest way to improve the lives of the estimated 1.35 million people living with ME or ME</w:t>
      </w:r>
      <w:r w:rsidR="00752B56" w:rsidRPr="470F6563">
        <w:rPr>
          <w:rFonts w:ascii="Arial" w:eastAsia="Calibri" w:hAnsi="Arial" w:cs="Arial"/>
        </w:rPr>
        <w:t>-</w:t>
      </w:r>
      <w:r w:rsidR="00565F55" w:rsidRPr="470F6563">
        <w:rPr>
          <w:rFonts w:ascii="Arial" w:eastAsia="Calibri" w:hAnsi="Arial" w:cs="Arial"/>
        </w:rPr>
        <w:t xml:space="preserve">like symptoms. </w:t>
      </w:r>
      <w:r w:rsidR="008432DE">
        <w:rPr>
          <w:rFonts w:ascii="Arial" w:eastAsia="Calibri" w:hAnsi="Arial" w:cs="Arial"/>
        </w:rPr>
        <w:t xml:space="preserve">We have also advanced proposals for a research hub focusing on </w:t>
      </w:r>
      <w:r w:rsidR="008432DE" w:rsidRPr="005869F2">
        <w:rPr>
          <w:rFonts w:ascii="Arial" w:eastAsia="Calibri" w:hAnsi="Arial" w:cs="Arial"/>
        </w:rPr>
        <w:t>ME/CFS, Long Covid, and Post-Infectious</w:t>
      </w:r>
      <w:r w:rsidR="008432DE">
        <w:rPr>
          <w:rFonts w:ascii="Arial" w:eastAsia="Calibri" w:hAnsi="Arial" w:cs="Arial"/>
        </w:rPr>
        <w:t xml:space="preserve"> and likewise, t</w:t>
      </w:r>
      <w:r w:rsidR="00E516A0" w:rsidRPr="470F6563">
        <w:rPr>
          <w:rFonts w:ascii="Arial" w:eastAsia="Calibri" w:hAnsi="Arial" w:cs="Arial"/>
        </w:rPr>
        <w:t>he</w:t>
      </w:r>
      <w:r w:rsidR="00277C9F" w:rsidRPr="470F6563">
        <w:rPr>
          <w:rFonts w:ascii="Arial" w:eastAsia="Calibri" w:hAnsi="Arial" w:cs="Arial"/>
        </w:rPr>
        <w:t xml:space="preserve"> Delivery Plan was a prime opportunity to develop</w:t>
      </w:r>
      <w:r w:rsidR="47600836" w:rsidRPr="470F6563">
        <w:rPr>
          <w:rFonts w:ascii="Arial" w:eastAsia="Calibri" w:hAnsi="Arial" w:cs="Arial"/>
        </w:rPr>
        <w:t xml:space="preserve"> and implement this</w:t>
      </w:r>
      <w:r w:rsidR="00277C9F" w:rsidRPr="470F6563">
        <w:rPr>
          <w:rFonts w:ascii="Arial" w:eastAsia="Calibri" w:hAnsi="Arial" w:cs="Arial"/>
        </w:rPr>
        <w:t xml:space="preserve"> strategic approac</w:t>
      </w:r>
      <w:r w:rsidR="008019A5">
        <w:rPr>
          <w:rFonts w:ascii="Arial" w:eastAsia="Calibri" w:hAnsi="Arial" w:cs="Arial"/>
        </w:rPr>
        <w:t>h</w:t>
      </w:r>
      <w:r w:rsidR="00F4380D">
        <w:rPr>
          <w:rFonts w:ascii="Arial" w:eastAsia="Calibri" w:hAnsi="Arial" w:cs="Arial"/>
        </w:rPr>
        <w:t>.</w:t>
      </w:r>
      <w:r w:rsidR="00E452AE" w:rsidRPr="470F6563">
        <w:rPr>
          <w:rFonts w:ascii="Arial" w:eastAsia="Calibri" w:hAnsi="Arial" w:cs="Arial"/>
        </w:rPr>
        <w:t xml:space="preserve"> </w:t>
      </w:r>
      <w:r w:rsidR="00F4380D">
        <w:rPr>
          <w:rFonts w:ascii="Arial" w:eastAsia="Calibri" w:hAnsi="Arial" w:cs="Arial"/>
        </w:rPr>
        <w:t>Unfortunately,</w:t>
      </w:r>
      <w:r w:rsidR="00E452AE" w:rsidRPr="470F6563">
        <w:rPr>
          <w:rFonts w:ascii="Arial" w:eastAsia="Calibri" w:hAnsi="Arial" w:cs="Arial"/>
        </w:rPr>
        <w:t xml:space="preserve"> this </w:t>
      </w:r>
      <w:r>
        <w:rPr>
          <w:rFonts w:ascii="Arial" w:eastAsia="Calibri" w:hAnsi="Arial" w:cs="Arial"/>
        </w:rPr>
        <w:t xml:space="preserve">was </w:t>
      </w:r>
      <w:r w:rsidR="00E452AE" w:rsidRPr="470F6563">
        <w:rPr>
          <w:rFonts w:ascii="Arial" w:eastAsia="Calibri" w:hAnsi="Arial" w:cs="Arial"/>
        </w:rPr>
        <w:t xml:space="preserve">sadly </w:t>
      </w:r>
      <w:r>
        <w:rPr>
          <w:rFonts w:ascii="Arial" w:eastAsia="Calibri" w:hAnsi="Arial" w:cs="Arial"/>
        </w:rPr>
        <w:t>absent</w:t>
      </w:r>
      <w:r w:rsidR="00565F55" w:rsidRPr="470F6563">
        <w:rPr>
          <w:rFonts w:ascii="Arial" w:eastAsia="Calibri" w:hAnsi="Arial" w:cs="Arial"/>
        </w:rPr>
        <w:t>.</w:t>
      </w:r>
    </w:p>
    <w:p w14:paraId="7D16D8DB" w14:textId="0751E120" w:rsidR="00F60320" w:rsidRPr="00943DD5" w:rsidRDefault="00565F55" w:rsidP="00565F5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Following the publication of the Delivery Plan</w:t>
      </w:r>
      <w:r w:rsidR="00787FC3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Action for ME</w:t>
      </w:r>
      <w:r w:rsidR="00CB217D" w:rsidRPr="00943DD5">
        <w:rPr>
          <w:rFonts w:ascii="Arial" w:eastAsia="Calibri" w:hAnsi="Arial" w:cs="Arial"/>
        </w:rPr>
        <w:t xml:space="preserve"> </w:t>
      </w:r>
      <w:r w:rsidR="005F544D">
        <w:rPr>
          <w:rFonts w:ascii="Arial" w:eastAsia="Calibri" w:hAnsi="Arial" w:cs="Arial"/>
        </w:rPr>
        <w:t>is c</w:t>
      </w:r>
      <w:r w:rsidR="005F544D" w:rsidRPr="005F544D">
        <w:rPr>
          <w:rFonts w:ascii="Arial" w:eastAsia="Calibri" w:hAnsi="Arial" w:cs="Arial"/>
        </w:rPr>
        <w:t>all</w:t>
      </w:r>
      <w:r w:rsidR="005F544D">
        <w:rPr>
          <w:rFonts w:ascii="Arial" w:eastAsia="Calibri" w:hAnsi="Arial" w:cs="Arial"/>
        </w:rPr>
        <w:t>ing</w:t>
      </w:r>
      <w:r w:rsidR="005F544D" w:rsidRPr="005F544D">
        <w:rPr>
          <w:rFonts w:ascii="Arial" w:eastAsia="Calibri" w:hAnsi="Arial" w:cs="Arial"/>
        </w:rPr>
        <w:t xml:space="preserve"> on the Government to make three key pledges to ensure the Delivery Plan help</w:t>
      </w:r>
      <w:r w:rsidR="00134267">
        <w:rPr>
          <w:rFonts w:ascii="Arial" w:eastAsia="Calibri" w:hAnsi="Arial" w:cs="Arial"/>
        </w:rPr>
        <w:t>s</w:t>
      </w:r>
      <w:r w:rsidR="005F544D" w:rsidRPr="005F544D">
        <w:rPr>
          <w:rFonts w:ascii="Arial" w:eastAsia="Calibri" w:hAnsi="Arial" w:cs="Arial"/>
        </w:rPr>
        <w:t xml:space="preserve"> people living with ME and deliver real change.</w:t>
      </w:r>
    </w:p>
    <w:p w14:paraId="7198CE07" w14:textId="19B78A12" w:rsidR="00782527" w:rsidRDefault="00782527" w:rsidP="00782527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782527">
        <w:rPr>
          <w:rFonts w:ascii="Arial" w:eastAsia="Calibri" w:hAnsi="Arial" w:cs="Arial"/>
        </w:rPr>
        <w:t>Sufficiently fund a</w:t>
      </w:r>
      <w:r w:rsidR="00F04A39">
        <w:rPr>
          <w:rFonts w:ascii="Arial" w:eastAsia="Calibri" w:hAnsi="Arial" w:cs="Arial"/>
        </w:rPr>
        <w:t xml:space="preserve"> very</w:t>
      </w:r>
      <w:r w:rsidRPr="00782527">
        <w:rPr>
          <w:rFonts w:ascii="Arial" w:eastAsia="Calibri" w:hAnsi="Arial" w:cs="Arial"/>
        </w:rPr>
        <w:t xml:space="preserve"> </w:t>
      </w:r>
      <w:r w:rsidR="00001EE7">
        <w:rPr>
          <w:rFonts w:ascii="Arial" w:eastAsia="Calibri" w:hAnsi="Arial" w:cs="Arial"/>
        </w:rPr>
        <w:t>s</w:t>
      </w:r>
      <w:r w:rsidRPr="00782527">
        <w:rPr>
          <w:rFonts w:ascii="Arial" w:eastAsia="Calibri" w:hAnsi="Arial" w:cs="Arial"/>
        </w:rPr>
        <w:t xml:space="preserve">evere ME service </w:t>
      </w:r>
    </w:p>
    <w:p w14:paraId="7F66F655" w14:textId="73AEABAF" w:rsidR="008206D1" w:rsidRDefault="008206D1" w:rsidP="00782527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8206D1">
        <w:rPr>
          <w:rFonts w:ascii="Arial" w:eastAsia="Calibri" w:hAnsi="Arial" w:cs="Arial"/>
        </w:rPr>
        <w:t>Ensure the full implementation of a public awareness campaign</w:t>
      </w:r>
    </w:p>
    <w:p w14:paraId="2D22A75E" w14:textId="3D73A84E" w:rsidR="00B46AC6" w:rsidRPr="00BD4BFD" w:rsidRDefault="00B82912" w:rsidP="00DA074A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Adopt a s</w:t>
      </w:r>
      <w:r w:rsidR="00E11E77" w:rsidRPr="00E11E77">
        <w:rPr>
          <w:rFonts w:ascii="Arial" w:eastAsia="Calibri" w:hAnsi="Arial" w:cs="Arial"/>
        </w:rPr>
        <w:t xml:space="preserve">trategic approach to </w:t>
      </w:r>
      <w:r>
        <w:rPr>
          <w:rFonts w:ascii="Arial" w:eastAsia="Calibri" w:hAnsi="Arial" w:cs="Arial"/>
        </w:rPr>
        <w:t xml:space="preserve">ME </w:t>
      </w:r>
      <w:r w:rsidR="00E11E77" w:rsidRPr="00E11E77">
        <w:rPr>
          <w:rFonts w:ascii="Arial" w:eastAsia="Calibri" w:hAnsi="Arial" w:cs="Arial"/>
        </w:rPr>
        <w:t>research</w:t>
      </w:r>
    </w:p>
    <w:p w14:paraId="20D8A0C6" w14:textId="1C4C1086" w:rsidR="005910FE" w:rsidRPr="00943DD5" w:rsidRDefault="00653062" w:rsidP="00DA074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The Delivery Plan is a positive step forward,</w:t>
      </w:r>
      <w:r w:rsidR="002D099D" w:rsidRPr="00943DD5">
        <w:rPr>
          <w:rFonts w:ascii="Arial" w:eastAsia="Calibri" w:hAnsi="Arial" w:cs="Arial"/>
        </w:rPr>
        <w:t xml:space="preserve"> but</w:t>
      </w:r>
      <w:r w:rsidR="00C87891" w:rsidRPr="00943DD5">
        <w:rPr>
          <w:rFonts w:ascii="Arial" w:eastAsia="Calibri" w:hAnsi="Arial" w:cs="Arial"/>
        </w:rPr>
        <w:t xml:space="preserve"> greater action is needed</w:t>
      </w:r>
      <w:r w:rsidR="08ED44A9" w:rsidRPr="00943DD5">
        <w:rPr>
          <w:rFonts w:ascii="Arial" w:eastAsia="Calibri" w:hAnsi="Arial" w:cs="Arial"/>
        </w:rPr>
        <w:t xml:space="preserve">. </w:t>
      </w:r>
      <w:r w:rsidR="002D099D" w:rsidRPr="00943DD5">
        <w:rPr>
          <w:rFonts w:ascii="Arial" w:eastAsia="Calibri" w:hAnsi="Arial" w:cs="Arial"/>
        </w:rPr>
        <w:t>I would</w:t>
      </w:r>
      <w:r w:rsidR="11326A4E" w:rsidRPr="00943DD5">
        <w:rPr>
          <w:rFonts w:ascii="Arial" w:eastAsia="Calibri" w:hAnsi="Arial" w:cs="Arial"/>
        </w:rPr>
        <w:t xml:space="preserve"> therefore</w:t>
      </w:r>
      <w:r w:rsidR="002D099D" w:rsidRPr="00943DD5">
        <w:rPr>
          <w:rFonts w:ascii="Arial" w:eastAsia="Calibri" w:hAnsi="Arial" w:cs="Arial"/>
        </w:rPr>
        <w:t xml:space="preserve"> value your support as my MP in ensuring that Government </w:t>
      </w:r>
      <w:r w:rsidR="00D92569" w:rsidRPr="00943DD5">
        <w:rPr>
          <w:rFonts w:ascii="Arial" w:eastAsia="Calibri" w:hAnsi="Arial" w:cs="Arial"/>
        </w:rPr>
        <w:t>works to embrace each of Action for ME’s calls.</w:t>
      </w:r>
    </w:p>
    <w:p w14:paraId="4463F0B0" w14:textId="5F389CE7" w:rsidR="00040CE6" w:rsidRPr="00943DD5" w:rsidRDefault="00040CE6" w:rsidP="00DA074A">
      <w:pPr>
        <w:jc w:val="both"/>
        <w:rPr>
          <w:rFonts w:ascii="Arial" w:hAnsi="Arial" w:cs="Arial"/>
        </w:rPr>
      </w:pPr>
      <w:r w:rsidRPr="01684036">
        <w:rPr>
          <w:rFonts w:ascii="Arial" w:hAnsi="Arial" w:cs="Arial"/>
        </w:rPr>
        <w:t xml:space="preserve">I know that </w:t>
      </w:r>
      <w:r w:rsidR="00B04572" w:rsidRPr="01684036">
        <w:rPr>
          <w:rFonts w:ascii="Arial" w:hAnsi="Arial" w:cs="Arial"/>
        </w:rPr>
        <w:t xml:space="preserve">Action for ME </w:t>
      </w:r>
      <w:r w:rsidRPr="01684036">
        <w:rPr>
          <w:rFonts w:ascii="Arial" w:hAnsi="Arial" w:cs="Arial"/>
        </w:rPr>
        <w:t>would be delighted to meet with you to discuss their</w:t>
      </w:r>
      <w:r w:rsidR="00B04572" w:rsidRPr="01684036">
        <w:rPr>
          <w:rFonts w:ascii="Arial" w:hAnsi="Arial" w:cs="Arial"/>
        </w:rPr>
        <w:t xml:space="preserve"> </w:t>
      </w:r>
      <w:r w:rsidR="2300F0FB" w:rsidRPr="01684036">
        <w:rPr>
          <w:rFonts w:ascii="Arial" w:hAnsi="Arial" w:cs="Arial"/>
        </w:rPr>
        <w:t>pledges</w:t>
      </w:r>
      <w:r w:rsidRPr="01684036">
        <w:rPr>
          <w:rFonts w:ascii="Arial" w:hAnsi="Arial" w:cs="Arial"/>
        </w:rPr>
        <w:t xml:space="preserve">, why the </w:t>
      </w:r>
      <w:r w:rsidR="00B04572" w:rsidRPr="01684036">
        <w:rPr>
          <w:rFonts w:ascii="Arial" w:hAnsi="Arial" w:cs="Arial"/>
        </w:rPr>
        <w:t>calls</w:t>
      </w:r>
      <w:r w:rsidRPr="01684036">
        <w:rPr>
          <w:rFonts w:ascii="Arial" w:hAnsi="Arial" w:cs="Arial"/>
        </w:rPr>
        <w:t xml:space="preserve"> are important and what more you can do in Parliament to improve the lives of your constituents living with </w:t>
      </w:r>
      <w:r w:rsidR="00B04572" w:rsidRPr="01684036">
        <w:rPr>
          <w:rFonts w:ascii="Arial" w:hAnsi="Arial" w:cs="Arial"/>
        </w:rPr>
        <w:t>ME</w:t>
      </w:r>
      <w:r w:rsidR="004879C1">
        <w:rPr>
          <w:rFonts w:ascii="Arial" w:hAnsi="Arial" w:cs="Arial"/>
        </w:rPr>
        <w:t>, such as joining their Parliamentary Champions network</w:t>
      </w:r>
      <w:r w:rsidR="00CD42E7">
        <w:rPr>
          <w:rFonts w:ascii="Arial" w:hAnsi="Arial" w:cs="Arial"/>
        </w:rPr>
        <w:t>.</w:t>
      </w:r>
    </w:p>
    <w:p w14:paraId="00B55276" w14:textId="19FB7C2A" w:rsidR="0031281B" w:rsidRDefault="00040CE6" w:rsidP="00DA074A">
      <w:pPr>
        <w:jc w:val="both"/>
        <w:rPr>
          <w:rFonts w:ascii="Arial" w:hAnsi="Arial" w:cs="Arial"/>
        </w:rPr>
      </w:pPr>
      <w:r w:rsidRPr="00943DD5">
        <w:rPr>
          <w:rFonts w:ascii="Arial" w:hAnsi="Arial" w:cs="Arial"/>
        </w:rPr>
        <w:t xml:space="preserve">If this is of interest or if you require any further briefings on the campaign asks, please reach out at </w:t>
      </w:r>
      <w:hyperlink r:id="rId11" w:history="1">
        <w:r w:rsidR="00B04572" w:rsidRPr="00943DD5">
          <w:rPr>
            <w:rStyle w:val="Hyperlink"/>
            <w:rFonts w:ascii="Arial" w:hAnsi="Arial" w:cs="Arial"/>
          </w:rPr>
          <w:t>actionforme@connectpa.co.uk</w:t>
        </w:r>
      </w:hyperlink>
      <w:r w:rsidR="00B04572" w:rsidRPr="00943DD5">
        <w:rPr>
          <w:rFonts w:ascii="Arial" w:hAnsi="Arial" w:cs="Arial"/>
        </w:rPr>
        <w:t>.</w:t>
      </w:r>
    </w:p>
    <w:p w14:paraId="540F39E8" w14:textId="394E0227" w:rsidR="00040CE6" w:rsidRPr="00943DD5" w:rsidRDefault="00040CE6" w:rsidP="00DA074A">
      <w:pPr>
        <w:jc w:val="both"/>
        <w:rPr>
          <w:rFonts w:ascii="Arial" w:hAnsi="Arial" w:cs="Arial"/>
        </w:rPr>
      </w:pPr>
      <w:r w:rsidRPr="00943DD5">
        <w:rPr>
          <w:rFonts w:ascii="Arial" w:hAnsi="Arial" w:cs="Arial"/>
        </w:rPr>
        <w:t>Thank you in advance.</w:t>
      </w:r>
    </w:p>
    <w:p w14:paraId="487085D3" w14:textId="34764BFD" w:rsidR="00040CE6" w:rsidRPr="0031281B" w:rsidRDefault="00040CE6" w:rsidP="0031281B">
      <w:pPr>
        <w:jc w:val="both"/>
        <w:rPr>
          <w:rFonts w:ascii="Arial" w:hAnsi="Arial" w:cs="Arial"/>
        </w:rPr>
      </w:pPr>
      <w:r w:rsidRPr="00943DD5">
        <w:rPr>
          <w:rFonts w:ascii="Arial" w:hAnsi="Arial" w:cs="Arial"/>
        </w:rPr>
        <w:t>Yours sincerely,</w:t>
      </w:r>
    </w:p>
    <w:p w14:paraId="1FCAC97E" w14:textId="77777777" w:rsidR="00040CE6" w:rsidRPr="00943DD5" w:rsidRDefault="00040CE6" w:rsidP="00040CE6">
      <w:pPr>
        <w:rPr>
          <w:rFonts w:ascii="Arial" w:hAnsi="Arial" w:cs="Arial"/>
          <w:color w:val="FF9900"/>
        </w:rPr>
      </w:pPr>
      <w:r w:rsidRPr="00943DD5">
        <w:rPr>
          <w:rFonts w:ascii="Arial" w:hAnsi="Arial" w:cs="Arial"/>
          <w:color w:val="FF9900"/>
        </w:rPr>
        <w:t>[Insert name]</w:t>
      </w:r>
    </w:p>
    <w:p w14:paraId="721866FD" w14:textId="77777777" w:rsidR="00B101B5" w:rsidRDefault="00B101B5"/>
    <w:sectPr w:rsidR="00B10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4E54" w14:textId="77777777" w:rsidR="004E3A01" w:rsidRDefault="004E3A01" w:rsidP="00EE71EA">
      <w:pPr>
        <w:spacing w:after="0" w:line="240" w:lineRule="auto"/>
      </w:pPr>
      <w:r>
        <w:separator/>
      </w:r>
    </w:p>
  </w:endnote>
  <w:endnote w:type="continuationSeparator" w:id="0">
    <w:p w14:paraId="31B57146" w14:textId="77777777" w:rsidR="004E3A01" w:rsidRDefault="004E3A01" w:rsidP="00EE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F18F" w14:textId="77777777" w:rsidR="004E3A01" w:rsidRDefault="004E3A01" w:rsidP="00EE71EA">
      <w:pPr>
        <w:spacing w:after="0" w:line="240" w:lineRule="auto"/>
      </w:pPr>
      <w:r>
        <w:separator/>
      </w:r>
    </w:p>
  </w:footnote>
  <w:footnote w:type="continuationSeparator" w:id="0">
    <w:p w14:paraId="7B199FC3" w14:textId="77777777" w:rsidR="004E3A01" w:rsidRDefault="004E3A01" w:rsidP="00EE7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1EE"/>
    <w:multiLevelType w:val="hybridMultilevel"/>
    <w:tmpl w:val="0E86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02FE"/>
    <w:multiLevelType w:val="hybridMultilevel"/>
    <w:tmpl w:val="E9F0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F70C2"/>
    <w:multiLevelType w:val="hybridMultilevel"/>
    <w:tmpl w:val="FFFFFFFF"/>
    <w:lvl w:ilvl="0" w:tplc="CDF0EBDE">
      <w:start w:val="1"/>
      <w:numFmt w:val="decimal"/>
      <w:lvlText w:val="%1."/>
      <w:lvlJc w:val="left"/>
      <w:pPr>
        <w:ind w:left="720" w:hanging="360"/>
      </w:pPr>
    </w:lvl>
    <w:lvl w:ilvl="1" w:tplc="5CA49BA2">
      <w:start w:val="1"/>
      <w:numFmt w:val="lowerLetter"/>
      <w:lvlText w:val="%2."/>
      <w:lvlJc w:val="left"/>
      <w:pPr>
        <w:ind w:left="1440" w:hanging="360"/>
      </w:pPr>
    </w:lvl>
    <w:lvl w:ilvl="2" w:tplc="3E92DA2A">
      <w:start w:val="1"/>
      <w:numFmt w:val="lowerRoman"/>
      <w:lvlText w:val="%3."/>
      <w:lvlJc w:val="right"/>
      <w:pPr>
        <w:ind w:left="2160" w:hanging="180"/>
      </w:pPr>
    </w:lvl>
    <w:lvl w:ilvl="3" w:tplc="3C82A5D8">
      <w:start w:val="1"/>
      <w:numFmt w:val="decimal"/>
      <w:lvlText w:val="%4."/>
      <w:lvlJc w:val="left"/>
      <w:pPr>
        <w:ind w:left="2880" w:hanging="360"/>
      </w:pPr>
    </w:lvl>
    <w:lvl w:ilvl="4" w:tplc="E3D270A4">
      <w:start w:val="1"/>
      <w:numFmt w:val="lowerLetter"/>
      <w:lvlText w:val="%5."/>
      <w:lvlJc w:val="left"/>
      <w:pPr>
        <w:ind w:left="3600" w:hanging="360"/>
      </w:pPr>
    </w:lvl>
    <w:lvl w:ilvl="5" w:tplc="AA96BD78">
      <w:start w:val="1"/>
      <w:numFmt w:val="lowerRoman"/>
      <w:lvlText w:val="%6."/>
      <w:lvlJc w:val="right"/>
      <w:pPr>
        <w:ind w:left="4320" w:hanging="180"/>
      </w:pPr>
    </w:lvl>
    <w:lvl w:ilvl="6" w:tplc="2368A290">
      <w:start w:val="1"/>
      <w:numFmt w:val="decimal"/>
      <w:lvlText w:val="%7."/>
      <w:lvlJc w:val="left"/>
      <w:pPr>
        <w:ind w:left="5040" w:hanging="360"/>
      </w:pPr>
    </w:lvl>
    <w:lvl w:ilvl="7" w:tplc="1C3A1D44">
      <w:start w:val="1"/>
      <w:numFmt w:val="lowerLetter"/>
      <w:lvlText w:val="%8."/>
      <w:lvlJc w:val="left"/>
      <w:pPr>
        <w:ind w:left="5760" w:hanging="360"/>
      </w:pPr>
    </w:lvl>
    <w:lvl w:ilvl="8" w:tplc="2B00E228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9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54559">
    <w:abstractNumId w:val="0"/>
  </w:num>
  <w:num w:numId="3" w16cid:durableId="802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18"/>
    <w:rsid w:val="00001EE7"/>
    <w:rsid w:val="0002561F"/>
    <w:rsid w:val="0003086E"/>
    <w:rsid w:val="00040CE6"/>
    <w:rsid w:val="00055200"/>
    <w:rsid w:val="00061438"/>
    <w:rsid w:val="000661E6"/>
    <w:rsid w:val="00086456"/>
    <w:rsid w:val="00094852"/>
    <w:rsid w:val="00094F35"/>
    <w:rsid w:val="000A71FB"/>
    <w:rsid w:val="000D08C3"/>
    <w:rsid w:val="000E0040"/>
    <w:rsid w:val="000F34F3"/>
    <w:rsid w:val="000F5622"/>
    <w:rsid w:val="001028C6"/>
    <w:rsid w:val="00120939"/>
    <w:rsid w:val="00125020"/>
    <w:rsid w:val="00134267"/>
    <w:rsid w:val="00144137"/>
    <w:rsid w:val="00150A32"/>
    <w:rsid w:val="00152810"/>
    <w:rsid w:val="00154E3F"/>
    <w:rsid w:val="00156CFA"/>
    <w:rsid w:val="00162ED5"/>
    <w:rsid w:val="00174AAB"/>
    <w:rsid w:val="00174FB8"/>
    <w:rsid w:val="001903FC"/>
    <w:rsid w:val="001917F5"/>
    <w:rsid w:val="00192A27"/>
    <w:rsid w:val="001A5D57"/>
    <w:rsid w:val="001A7C8F"/>
    <w:rsid w:val="001D20F5"/>
    <w:rsid w:val="001E526D"/>
    <w:rsid w:val="001F10CB"/>
    <w:rsid w:val="002116F4"/>
    <w:rsid w:val="00215EDA"/>
    <w:rsid w:val="00223771"/>
    <w:rsid w:val="00226A10"/>
    <w:rsid w:val="00232990"/>
    <w:rsid w:val="0023581E"/>
    <w:rsid w:val="0025013B"/>
    <w:rsid w:val="00251CC2"/>
    <w:rsid w:val="00263ED5"/>
    <w:rsid w:val="00271AF1"/>
    <w:rsid w:val="00277C9F"/>
    <w:rsid w:val="00291425"/>
    <w:rsid w:val="00296D98"/>
    <w:rsid w:val="002B0A04"/>
    <w:rsid w:val="002B3FF4"/>
    <w:rsid w:val="002B65AD"/>
    <w:rsid w:val="002C108F"/>
    <w:rsid w:val="002D099D"/>
    <w:rsid w:val="002E6BFB"/>
    <w:rsid w:val="0031281B"/>
    <w:rsid w:val="003165D8"/>
    <w:rsid w:val="00322802"/>
    <w:rsid w:val="003276D7"/>
    <w:rsid w:val="00333C18"/>
    <w:rsid w:val="00334086"/>
    <w:rsid w:val="00352CA8"/>
    <w:rsid w:val="00370C4F"/>
    <w:rsid w:val="00386163"/>
    <w:rsid w:val="003D3868"/>
    <w:rsid w:val="003D6AAA"/>
    <w:rsid w:val="003E7742"/>
    <w:rsid w:val="00427183"/>
    <w:rsid w:val="00427CD8"/>
    <w:rsid w:val="00436C4F"/>
    <w:rsid w:val="00444CA1"/>
    <w:rsid w:val="00446D64"/>
    <w:rsid w:val="00451FCF"/>
    <w:rsid w:val="0046585B"/>
    <w:rsid w:val="0046788D"/>
    <w:rsid w:val="0047432B"/>
    <w:rsid w:val="004871BB"/>
    <w:rsid w:val="004879C1"/>
    <w:rsid w:val="00487B10"/>
    <w:rsid w:val="004A2ADC"/>
    <w:rsid w:val="004A7074"/>
    <w:rsid w:val="004B6A48"/>
    <w:rsid w:val="004B762D"/>
    <w:rsid w:val="004D164C"/>
    <w:rsid w:val="004D5469"/>
    <w:rsid w:val="004E3A01"/>
    <w:rsid w:val="004E4CC6"/>
    <w:rsid w:val="004F2B5B"/>
    <w:rsid w:val="004F42DB"/>
    <w:rsid w:val="004F595E"/>
    <w:rsid w:val="00527246"/>
    <w:rsid w:val="00533341"/>
    <w:rsid w:val="00533F24"/>
    <w:rsid w:val="0053415A"/>
    <w:rsid w:val="0054281E"/>
    <w:rsid w:val="00555E5A"/>
    <w:rsid w:val="00565F55"/>
    <w:rsid w:val="00567C1E"/>
    <w:rsid w:val="005869F2"/>
    <w:rsid w:val="005876E9"/>
    <w:rsid w:val="005910FE"/>
    <w:rsid w:val="00591657"/>
    <w:rsid w:val="00593908"/>
    <w:rsid w:val="00596369"/>
    <w:rsid w:val="005D65E8"/>
    <w:rsid w:val="005E34CF"/>
    <w:rsid w:val="005E6B3F"/>
    <w:rsid w:val="005F46E7"/>
    <w:rsid w:val="005F544D"/>
    <w:rsid w:val="0061581D"/>
    <w:rsid w:val="00615F40"/>
    <w:rsid w:val="00621C47"/>
    <w:rsid w:val="00623E88"/>
    <w:rsid w:val="0063218B"/>
    <w:rsid w:val="00653062"/>
    <w:rsid w:val="0065650E"/>
    <w:rsid w:val="00657460"/>
    <w:rsid w:val="006662C3"/>
    <w:rsid w:val="00682CD4"/>
    <w:rsid w:val="00685EE3"/>
    <w:rsid w:val="006B46BB"/>
    <w:rsid w:val="006D4060"/>
    <w:rsid w:val="006E0E95"/>
    <w:rsid w:val="006F445C"/>
    <w:rsid w:val="006F67CA"/>
    <w:rsid w:val="0071406E"/>
    <w:rsid w:val="007163DD"/>
    <w:rsid w:val="0073724C"/>
    <w:rsid w:val="007463F7"/>
    <w:rsid w:val="00752B56"/>
    <w:rsid w:val="007604B1"/>
    <w:rsid w:val="0077227F"/>
    <w:rsid w:val="00773A04"/>
    <w:rsid w:val="007779AD"/>
    <w:rsid w:val="00782527"/>
    <w:rsid w:val="00787FC3"/>
    <w:rsid w:val="00793806"/>
    <w:rsid w:val="007A0938"/>
    <w:rsid w:val="007C1D04"/>
    <w:rsid w:val="007C699A"/>
    <w:rsid w:val="007C6A2D"/>
    <w:rsid w:val="007D69BC"/>
    <w:rsid w:val="007E681E"/>
    <w:rsid w:val="007F0BC1"/>
    <w:rsid w:val="007F10C2"/>
    <w:rsid w:val="007F3754"/>
    <w:rsid w:val="007F57D9"/>
    <w:rsid w:val="00800B60"/>
    <w:rsid w:val="008019A5"/>
    <w:rsid w:val="008206D1"/>
    <w:rsid w:val="0082772D"/>
    <w:rsid w:val="00841085"/>
    <w:rsid w:val="008432DE"/>
    <w:rsid w:val="00843376"/>
    <w:rsid w:val="00850B36"/>
    <w:rsid w:val="00851FDF"/>
    <w:rsid w:val="0087696C"/>
    <w:rsid w:val="00881128"/>
    <w:rsid w:val="008812A2"/>
    <w:rsid w:val="0088490B"/>
    <w:rsid w:val="00895EB2"/>
    <w:rsid w:val="008A393A"/>
    <w:rsid w:val="008B6C22"/>
    <w:rsid w:val="008C1137"/>
    <w:rsid w:val="008C7C8B"/>
    <w:rsid w:val="008D1D84"/>
    <w:rsid w:val="008E15EC"/>
    <w:rsid w:val="008E2788"/>
    <w:rsid w:val="00901B3D"/>
    <w:rsid w:val="00903688"/>
    <w:rsid w:val="00916A9D"/>
    <w:rsid w:val="0093014B"/>
    <w:rsid w:val="0094097C"/>
    <w:rsid w:val="00943DD5"/>
    <w:rsid w:val="00963409"/>
    <w:rsid w:val="009705F2"/>
    <w:rsid w:val="009866D7"/>
    <w:rsid w:val="009928DE"/>
    <w:rsid w:val="009942BD"/>
    <w:rsid w:val="009A374B"/>
    <w:rsid w:val="009B5FB5"/>
    <w:rsid w:val="009D1D0D"/>
    <w:rsid w:val="009E731A"/>
    <w:rsid w:val="00A3794B"/>
    <w:rsid w:val="00A51950"/>
    <w:rsid w:val="00A52F1E"/>
    <w:rsid w:val="00A60182"/>
    <w:rsid w:val="00A65C9A"/>
    <w:rsid w:val="00A77B46"/>
    <w:rsid w:val="00A828B2"/>
    <w:rsid w:val="00A91642"/>
    <w:rsid w:val="00AA55F5"/>
    <w:rsid w:val="00AA61DE"/>
    <w:rsid w:val="00AB109C"/>
    <w:rsid w:val="00AC6647"/>
    <w:rsid w:val="00AD0AFB"/>
    <w:rsid w:val="00AE2322"/>
    <w:rsid w:val="00AE582E"/>
    <w:rsid w:val="00AF443E"/>
    <w:rsid w:val="00B04572"/>
    <w:rsid w:val="00B06048"/>
    <w:rsid w:val="00B101B5"/>
    <w:rsid w:val="00B12DE5"/>
    <w:rsid w:val="00B13D9B"/>
    <w:rsid w:val="00B37D03"/>
    <w:rsid w:val="00B46AC6"/>
    <w:rsid w:val="00B61564"/>
    <w:rsid w:val="00B74A41"/>
    <w:rsid w:val="00B8141A"/>
    <w:rsid w:val="00B82912"/>
    <w:rsid w:val="00BA1CB0"/>
    <w:rsid w:val="00BB0A5C"/>
    <w:rsid w:val="00BC2A49"/>
    <w:rsid w:val="00BD4BFD"/>
    <w:rsid w:val="00BE3E4F"/>
    <w:rsid w:val="00BE42DE"/>
    <w:rsid w:val="00C00552"/>
    <w:rsid w:val="00C33B4C"/>
    <w:rsid w:val="00C34A77"/>
    <w:rsid w:val="00C51954"/>
    <w:rsid w:val="00C524C3"/>
    <w:rsid w:val="00C56687"/>
    <w:rsid w:val="00C61E02"/>
    <w:rsid w:val="00C77971"/>
    <w:rsid w:val="00C84205"/>
    <w:rsid w:val="00C87891"/>
    <w:rsid w:val="00CA4A96"/>
    <w:rsid w:val="00CB1CAD"/>
    <w:rsid w:val="00CB217D"/>
    <w:rsid w:val="00CD42E7"/>
    <w:rsid w:val="00CE11BD"/>
    <w:rsid w:val="00CE621B"/>
    <w:rsid w:val="00CF10EC"/>
    <w:rsid w:val="00CF6EFF"/>
    <w:rsid w:val="00D123F9"/>
    <w:rsid w:val="00D16C1A"/>
    <w:rsid w:val="00D339F8"/>
    <w:rsid w:val="00D37FB3"/>
    <w:rsid w:val="00D400B0"/>
    <w:rsid w:val="00D43C2A"/>
    <w:rsid w:val="00D75EB8"/>
    <w:rsid w:val="00D80A41"/>
    <w:rsid w:val="00D858DD"/>
    <w:rsid w:val="00D92569"/>
    <w:rsid w:val="00D96A1B"/>
    <w:rsid w:val="00DA074A"/>
    <w:rsid w:val="00DA2A2C"/>
    <w:rsid w:val="00DA65B2"/>
    <w:rsid w:val="00DA67AD"/>
    <w:rsid w:val="00DB0CCD"/>
    <w:rsid w:val="00DB2624"/>
    <w:rsid w:val="00DB3515"/>
    <w:rsid w:val="00DB450F"/>
    <w:rsid w:val="00DD13F6"/>
    <w:rsid w:val="00DE3D72"/>
    <w:rsid w:val="00DE454B"/>
    <w:rsid w:val="00DE6930"/>
    <w:rsid w:val="00DF33A9"/>
    <w:rsid w:val="00E00A53"/>
    <w:rsid w:val="00E014F5"/>
    <w:rsid w:val="00E11E77"/>
    <w:rsid w:val="00E20AB0"/>
    <w:rsid w:val="00E3344C"/>
    <w:rsid w:val="00E3720B"/>
    <w:rsid w:val="00E44E68"/>
    <w:rsid w:val="00E452AE"/>
    <w:rsid w:val="00E45AD3"/>
    <w:rsid w:val="00E516A0"/>
    <w:rsid w:val="00E51E38"/>
    <w:rsid w:val="00E61A7F"/>
    <w:rsid w:val="00E713C3"/>
    <w:rsid w:val="00E82373"/>
    <w:rsid w:val="00E84849"/>
    <w:rsid w:val="00EA190A"/>
    <w:rsid w:val="00EA4330"/>
    <w:rsid w:val="00ED1DA3"/>
    <w:rsid w:val="00EE57DA"/>
    <w:rsid w:val="00EE57FA"/>
    <w:rsid w:val="00EE71EA"/>
    <w:rsid w:val="00EF02FE"/>
    <w:rsid w:val="00EF1E05"/>
    <w:rsid w:val="00EF4F63"/>
    <w:rsid w:val="00EF7125"/>
    <w:rsid w:val="00F04A39"/>
    <w:rsid w:val="00F26D0A"/>
    <w:rsid w:val="00F4380D"/>
    <w:rsid w:val="00F475E6"/>
    <w:rsid w:val="00F60320"/>
    <w:rsid w:val="00F652BA"/>
    <w:rsid w:val="00F6959B"/>
    <w:rsid w:val="00F73719"/>
    <w:rsid w:val="00FA6DD4"/>
    <w:rsid w:val="00FB6A72"/>
    <w:rsid w:val="00FC0F14"/>
    <w:rsid w:val="00FC13A9"/>
    <w:rsid w:val="00FD4A41"/>
    <w:rsid w:val="00FE0ED8"/>
    <w:rsid w:val="00FF3E6E"/>
    <w:rsid w:val="01684036"/>
    <w:rsid w:val="02E6BCE5"/>
    <w:rsid w:val="053F8E2D"/>
    <w:rsid w:val="063CDB3C"/>
    <w:rsid w:val="075657D1"/>
    <w:rsid w:val="078908AC"/>
    <w:rsid w:val="080F3352"/>
    <w:rsid w:val="08C2F2EB"/>
    <w:rsid w:val="08CCF655"/>
    <w:rsid w:val="08CE2DE0"/>
    <w:rsid w:val="08ED44A9"/>
    <w:rsid w:val="0A0DFDC7"/>
    <w:rsid w:val="0AA6AE51"/>
    <w:rsid w:val="0B1BB32E"/>
    <w:rsid w:val="0B8A02B8"/>
    <w:rsid w:val="0C27AC68"/>
    <w:rsid w:val="0EB0DF9C"/>
    <w:rsid w:val="0F94BEC9"/>
    <w:rsid w:val="100CC651"/>
    <w:rsid w:val="1056BC5C"/>
    <w:rsid w:val="11326A4E"/>
    <w:rsid w:val="12F32411"/>
    <w:rsid w:val="137C11FB"/>
    <w:rsid w:val="13DA46D8"/>
    <w:rsid w:val="1421EC51"/>
    <w:rsid w:val="178E15D8"/>
    <w:rsid w:val="18C00DB3"/>
    <w:rsid w:val="18EB07A5"/>
    <w:rsid w:val="1EF81AC9"/>
    <w:rsid w:val="1FD547A8"/>
    <w:rsid w:val="20B2BB47"/>
    <w:rsid w:val="20BD0B8F"/>
    <w:rsid w:val="2300F0FB"/>
    <w:rsid w:val="232F388F"/>
    <w:rsid w:val="24356F92"/>
    <w:rsid w:val="257DD3B9"/>
    <w:rsid w:val="283EE03B"/>
    <w:rsid w:val="28477891"/>
    <w:rsid w:val="2887E761"/>
    <w:rsid w:val="2B0A017E"/>
    <w:rsid w:val="2B128ED8"/>
    <w:rsid w:val="2C636BD3"/>
    <w:rsid w:val="324F578E"/>
    <w:rsid w:val="342E4338"/>
    <w:rsid w:val="36C88F21"/>
    <w:rsid w:val="3723F1B5"/>
    <w:rsid w:val="3856196E"/>
    <w:rsid w:val="3A248202"/>
    <w:rsid w:val="3A768BB4"/>
    <w:rsid w:val="3C52CD27"/>
    <w:rsid w:val="3C971216"/>
    <w:rsid w:val="423C0DED"/>
    <w:rsid w:val="42BE36BF"/>
    <w:rsid w:val="46AA0289"/>
    <w:rsid w:val="470E794C"/>
    <w:rsid w:val="470F6563"/>
    <w:rsid w:val="47600836"/>
    <w:rsid w:val="478B373E"/>
    <w:rsid w:val="485DD630"/>
    <w:rsid w:val="48D9C8B9"/>
    <w:rsid w:val="4AB610DE"/>
    <w:rsid w:val="4AD2ADCA"/>
    <w:rsid w:val="4B68BC2D"/>
    <w:rsid w:val="4BB2F3F4"/>
    <w:rsid w:val="4BE565F2"/>
    <w:rsid w:val="4C7674C5"/>
    <w:rsid w:val="4D5C870E"/>
    <w:rsid w:val="4F37C8ED"/>
    <w:rsid w:val="4F728ED4"/>
    <w:rsid w:val="4FB898DA"/>
    <w:rsid w:val="549667BA"/>
    <w:rsid w:val="54BE7EA8"/>
    <w:rsid w:val="55858C4F"/>
    <w:rsid w:val="570598C1"/>
    <w:rsid w:val="5E1F80DB"/>
    <w:rsid w:val="5EACF238"/>
    <w:rsid w:val="5F6C5B73"/>
    <w:rsid w:val="61865488"/>
    <w:rsid w:val="630BCB64"/>
    <w:rsid w:val="649D67EC"/>
    <w:rsid w:val="68637A6A"/>
    <w:rsid w:val="6C6F0E50"/>
    <w:rsid w:val="6C6F3EA3"/>
    <w:rsid w:val="6D0AF68C"/>
    <w:rsid w:val="6DC79AAA"/>
    <w:rsid w:val="6DD4A11E"/>
    <w:rsid w:val="6DF01F2F"/>
    <w:rsid w:val="6F4A1900"/>
    <w:rsid w:val="7499FB5E"/>
    <w:rsid w:val="78FC4D84"/>
    <w:rsid w:val="79533E4E"/>
    <w:rsid w:val="7AB65572"/>
    <w:rsid w:val="7E5366FE"/>
    <w:rsid w:val="7F17B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FF1F"/>
  <w15:chartTrackingRefBased/>
  <w15:docId w15:val="{1F83794E-AE6B-4A40-80C9-18734955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E6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CE6"/>
    <w:rPr>
      <w:color w:val="0563C1" w:themeColor="hyperlink"/>
      <w:u w:val="single"/>
    </w:rPr>
  </w:style>
  <w:style w:type="character" w:customStyle="1" w:styleId="ListParagraphChar">
    <w:name w:val="List Paragraph Char"/>
    <w:aliases w:val="Numbered paragraphs Char"/>
    <w:basedOn w:val="DefaultParagraphFont"/>
    <w:link w:val="ListParagraph"/>
    <w:uiPriority w:val="34"/>
    <w:locked/>
    <w:rsid w:val="00040CE6"/>
    <w:rPr>
      <w:lang w:val="en-US"/>
    </w:rPr>
  </w:style>
  <w:style w:type="paragraph" w:styleId="ListParagraph">
    <w:name w:val="List Paragraph"/>
    <w:aliases w:val="Numbered paragraphs"/>
    <w:basedOn w:val="Normal"/>
    <w:link w:val="ListParagraphChar"/>
    <w:uiPriority w:val="34"/>
    <w:qFormat/>
    <w:rsid w:val="00040CE6"/>
    <w:pPr>
      <w:ind w:left="720"/>
      <w:contextualSpacing/>
    </w:pPr>
    <w:rPr>
      <w:kern w:val="2"/>
      <w:lang w:val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045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54B"/>
    <w:pPr>
      <w:spacing w:after="0" w:line="240" w:lineRule="auto"/>
    </w:pPr>
    <w:rPr>
      <w:kern w:val="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77B4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5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CD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154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CD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869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tionforme@connectpa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085E7F22177469705FCE7668F48E4" ma:contentTypeVersion="19" ma:contentTypeDescription="Create a new document." ma:contentTypeScope="" ma:versionID="8918330df8f0c51756991bf24f3e2cd8">
  <xsd:schema xmlns:xsd="http://www.w3.org/2001/XMLSchema" xmlns:xs="http://www.w3.org/2001/XMLSchema" xmlns:p="http://schemas.microsoft.com/office/2006/metadata/properties" xmlns:ns2="96301571-f763-44aa-86ef-f6e530471ff5" xmlns:ns3="5c610d64-0fda-4670-9c7c-40042ce58d85" targetNamespace="http://schemas.microsoft.com/office/2006/metadata/properties" ma:root="true" ma:fieldsID="62c20e520b0e2035577d3ada90bbce94" ns2:_="" ns3:_="">
    <xsd:import namespace="96301571-f763-44aa-86ef-f6e530471ff5"/>
    <xsd:import namespace="5c610d64-0fda-4670-9c7c-40042ce58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01571-f763-44aa-86ef-f6e53047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604a07-90fb-4ba4-b9e5-af4185558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10d64-0fda-4670-9c7c-40042ce58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95bceb-5654-4229-bdb0-663dab03370f}" ma:internalName="TaxCatchAll" ma:showField="CatchAllData" ma:web="5c610d64-0fda-4670-9c7c-40042ce5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610d64-0fda-4670-9c7c-40042ce58d85" xsi:nil="true"/>
    <lcf76f155ced4ddcb4097134ff3c332f xmlns="96301571-f763-44aa-86ef-f6e530471f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F5ABB-EAC7-46FE-A2C7-F46F45B69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01571-f763-44aa-86ef-f6e530471ff5"/>
    <ds:schemaRef ds:uri="5c610d64-0fda-4670-9c7c-40042ce5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8B743-84DA-42D8-9437-8737BBED6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B1973-FC10-4447-86FB-90A34B3533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EB748-F599-4BFE-8064-35AA1FB42507}">
  <ds:schemaRefs>
    <ds:schemaRef ds:uri="http://schemas.microsoft.com/office/2006/metadata/properties"/>
    <ds:schemaRef ds:uri="http://schemas.microsoft.com/office/infopath/2007/PartnerControls"/>
    <ds:schemaRef ds:uri="5c610d64-0fda-4670-9c7c-40042ce58d85"/>
    <ds:schemaRef ds:uri="96301571-f763-44aa-86ef-f6e530471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Fraser</dc:creator>
  <cp:keywords/>
  <dc:description/>
  <cp:lastModifiedBy>Josh Vince</cp:lastModifiedBy>
  <cp:revision>2</cp:revision>
  <dcterms:created xsi:type="dcterms:W3CDTF">2025-10-28T14:05:00Z</dcterms:created>
  <dcterms:modified xsi:type="dcterms:W3CDTF">2025-10-28T14:05:00Z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0x0101007A2085E7F22177469705FCE7668F48E4</vt:lpwstr>
  </property>
  <property fmtid="{D5CDD505-2E9C-101B-9397-08002B2CF9AE}" pid="3" name="MediaServiceImageTags">
    <vt:lpwstr/>
  </property>
</Properties>
</file>